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DD9" w:rsidRPr="009351F7" w:rsidRDefault="009400F3" w:rsidP="00027C7D">
      <w:pPr>
        <w:pStyle w:val="Heading2"/>
        <w:rPr>
          <w:rFonts w:ascii="Arial" w:hAnsi="Arial" w:cs="Arial"/>
          <w:sz w:val="24"/>
          <w:szCs w:val="24"/>
        </w:rPr>
      </w:pPr>
      <w:smartTag w:uri="urn:schemas-microsoft-com:office:smarttags" w:element="place">
        <w:r>
          <w:rPr>
            <w:rFonts w:ascii="Arial" w:hAnsi="Arial" w:cs="Arial"/>
            <w:sz w:val="24"/>
            <w:szCs w:val="24"/>
          </w:rPr>
          <w:t>NORTH LANARKSHIRE</w:t>
        </w:r>
      </w:smartTag>
      <w:r w:rsidR="009351F7" w:rsidRPr="009351F7">
        <w:rPr>
          <w:rFonts w:ascii="Arial" w:hAnsi="Arial" w:cs="Arial"/>
          <w:sz w:val="24"/>
          <w:szCs w:val="24"/>
        </w:rPr>
        <w:t xml:space="preserve"> LICENSING BOARD</w:t>
      </w:r>
    </w:p>
    <w:p w:rsidR="009351F7" w:rsidRDefault="009351F7" w:rsidP="00027C7D">
      <w:pPr>
        <w:jc w:val="center"/>
        <w:rPr>
          <w:rFonts w:ascii="Arial" w:hAnsi="Arial" w:cs="Arial"/>
          <w:b/>
          <w:sz w:val="24"/>
          <w:szCs w:val="24"/>
        </w:rPr>
      </w:pPr>
      <w:r w:rsidRPr="009351F7">
        <w:rPr>
          <w:rFonts w:ascii="Arial" w:hAnsi="Arial" w:cs="Arial"/>
          <w:b/>
          <w:sz w:val="24"/>
          <w:szCs w:val="24"/>
        </w:rPr>
        <w:t xml:space="preserve">GUIDE TO INFORMATION AVAILABLE THROUGH THE </w:t>
      </w:r>
    </w:p>
    <w:p w:rsidR="00027C7D" w:rsidRDefault="00DA0955" w:rsidP="00027C7D">
      <w:pPr>
        <w:jc w:val="center"/>
        <w:rPr>
          <w:rFonts w:ascii="Arial" w:hAnsi="Arial" w:cs="Arial"/>
          <w:b/>
          <w:sz w:val="24"/>
          <w:szCs w:val="24"/>
        </w:rPr>
      </w:pPr>
      <w:r>
        <w:rPr>
          <w:rFonts w:ascii="Arial" w:hAnsi="Arial" w:cs="Arial"/>
          <w:b/>
          <w:sz w:val="24"/>
          <w:szCs w:val="24"/>
        </w:rPr>
        <w:t>MODEL PUBLICATION SCHEME</w:t>
      </w:r>
    </w:p>
    <w:p w:rsidR="009D4FE3" w:rsidRPr="009351F7" w:rsidRDefault="009D4FE3" w:rsidP="00027C7D">
      <w:pPr>
        <w:jc w:val="center"/>
        <w:rPr>
          <w:rFonts w:ascii="Arial" w:hAnsi="Arial" w:cs="Arial"/>
          <w:b/>
          <w:sz w:val="24"/>
          <w:szCs w:val="24"/>
        </w:rPr>
      </w:pPr>
      <w:r>
        <w:rPr>
          <w:rFonts w:ascii="Arial" w:hAnsi="Arial" w:cs="Arial"/>
          <w:b/>
          <w:sz w:val="24"/>
          <w:szCs w:val="24"/>
        </w:rPr>
        <w:t>UPDATED IN FEBRUARY 2019</w:t>
      </w:r>
    </w:p>
    <w:p w:rsidR="009351F7" w:rsidRDefault="009351F7" w:rsidP="00027C7D">
      <w:pPr>
        <w:rPr>
          <w:rFonts w:ascii="Arial" w:hAnsi="Arial" w:cs="Arial"/>
          <w:sz w:val="24"/>
          <w:szCs w:val="24"/>
        </w:rPr>
      </w:pPr>
    </w:p>
    <w:p w:rsidR="003B2B04" w:rsidRPr="00027C7D" w:rsidRDefault="003B2B04" w:rsidP="00027C7D">
      <w:pPr>
        <w:rPr>
          <w:rFonts w:ascii="Arial" w:hAnsi="Arial" w:cs="Arial"/>
          <w:sz w:val="24"/>
          <w:szCs w:val="24"/>
        </w:rPr>
      </w:pPr>
      <w:r w:rsidRPr="00027C7D">
        <w:rPr>
          <w:rFonts w:ascii="Arial" w:hAnsi="Arial" w:cs="Arial"/>
          <w:sz w:val="24"/>
          <w:szCs w:val="24"/>
        </w:rPr>
        <w:t>The Freedom of Information (</w:t>
      </w:r>
      <w:smartTag w:uri="urn:schemas-microsoft-com:office:smarttags" w:element="place">
        <w:smartTag w:uri="urn:schemas-microsoft-com:office:smarttags" w:element="country-region">
          <w:r w:rsidRPr="00027C7D">
            <w:rPr>
              <w:rFonts w:ascii="Arial" w:hAnsi="Arial" w:cs="Arial"/>
              <w:sz w:val="24"/>
              <w:szCs w:val="24"/>
            </w:rPr>
            <w:t>Scotland</w:t>
          </w:r>
        </w:smartTag>
      </w:smartTag>
      <w:r w:rsidRPr="00027C7D">
        <w:rPr>
          <w:rFonts w:ascii="Arial" w:hAnsi="Arial" w:cs="Arial"/>
          <w:sz w:val="24"/>
          <w:szCs w:val="24"/>
        </w:rPr>
        <w:t xml:space="preserve">) Act 2002 (the Act) requires Scottish public authorities to produce and maintain a publication scheme. Authorities are under a legal obligation to: </w:t>
      </w:r>
    </w:p>
    <w:p w:rsidR="003B2B04" w:rsidRPr="00027C7D" w:rsidRDefault="003B2B04" w:rsidP="00027C7D">
      <w:pPr>
        <w:rPr>
          <w:rFonts w:ascii="Arial" w:hAnsi="Arial" w:cs="Arial"/>
          <w:sz w:val="24"/>
          <w:szCs w:val="24"/>
        </w:rPr>
      </w:pPr>
    </w:p>
    <w:p w:rsidR="003B2B04" w:rsidRPr="00027C7D" w:rsidRDefault="003B2B04" w:rsidP="00027C7D">
      <w:pPr>
        <w:numPr>
          <w:ilvl w:val="0"/>
          <w:numId w:val="9"/>
        </w:numPr>
        <w:rPr>
          <w:rFonts w:ascii="Arial" w:hAnsi="Arial" w:cs="Arial"/>
          <w:sz w:val="24"/>
          <w:szCs w:val="24"/>
        </w:rPr>
      </w:pPr>
      <w:r w:rsidRPr="00027C7D">
        <w:rPr>
          <w:rFonts w:ascii="Arial" w:hAnsi="Arial" w:cs="Arial"/>
          <w:sz w:val="24"/>
          <w:szCs w:val="24"/>
        </w:rPr>
        <w:t>publish the classes of information that they make routinely available</w:t>
      </w:r>
    </w:p>
    <w:p w:rsidR="003B2B04" w:rsidRPr="00027C7D" w:rsidRDefault="003B2B04" w:rsidP="00027C7D">
      <w:pPr>
        <w:numPr>
          <w:ilvl w:val="0"/>
          <w:numId w:val="9"/>
        </w:numPr>
        <w:rPr>
          <w:rFonts w:ascii="Arial" w:hAnsi="Arial" w:cs="Arial"/>
          <w:sz w:val="24"/>
          <w:szCs w:val="24"/>
        </w:rPr>
      </w:pPr>
      <w:r w:rsidRPr="00027C7D">
        <w:rPr>
          <w:rFonts w:ascii="Arial" w:hAnsi="Arial" w:cs="Arial"/>
          <w:sz w:val="24"/>
          <w:szCs w:val="24"/>
        </w:rPr>
        <w:t xml:space="preserve">tell the public how to access the information and what it might cost. </w:t>
      </w:r>
    </w:p>
    <w:p w:rsidR="003B2B04" w:rsidRPr="00027C7D" w:rsidRDefault="003B2B04" w:rsidP="00027C7D">
      <w:pPr>
        <w:rPr>
          <w:rFonts w:ascii="Arial" w:hAnsi="Arial" w:cs="Arial"/>
          <w:sz w:val="24"/>
          <w:szCs w:val="24"/>
        </w:rPr>
      </w:pPr>
    </w:p>
    <w:p w:rsidR="003B2B04" w:rsidRPr="00027C7D" w:rsidRDefault="007B2150" w:rsidP="00027C7D">
      <w:pPr>
        <w:rPr>
          <w:rFonts w:ascii="Arial" w:hAnsi="Arial" w:cs="Arial"/>
          <w:sz w:val="24"/>
          <w:szCs w:val="24"/>
        </w:rPr>
      </w:pPr>
      <w:r>
        <w:rPr>
          <w:rFonts w:ascii="Arial" w:hAnsi="Arial" w:cs="Arial"/>
          <w:sz w:val="24"/>
          <w:szCs w:val="24"/>
        </w:rPr>
        <w:t>North Lanarkshire</w:t>
      </w:r>
      <w:r w:rsidR="003B2B04" w:rsidRPr="00027C7D">
        <w:rPr>
          <w:rFonts w:ascii="Arial" w:hAnsi="Arial" w:cs="Arial"/>
          <w:sz w:val="24"/>
          <w:szCs w:val="24"/>
        </w:rPr>
        <w:t xml:space="preserve"> </w:t>
      </w:r>
      <w:smartTag w:uri="urn:schemas-microsoft-com:office:smarttags" w:element="PersonName">
        <w:r w:rsidR="003B2B04" w:rsidRPr="00027C7D">
          <w:rPr>
            <w:rFonts w:ascii="Arial" w:hAnsi="Arial" w:cs="Arial"/>
            <w:sz w:val="24"/>
            <w:szCs w:val="24"/>
          </w:rPr>
          <w:t>Licensing</w:t>
        </w:r>
      </w:smartTag>
      <w:r w:rsidR="003B2B04" w:rsidRPr="00027C7D">
        <w:rPr>
          <w:rFonts w:ascii="Arial" w:hAnsi="Arial" w:cs="Arial"/>
          <w:sz w:val="24"/>
          <w:szCs w:val="24"/>
        </w:rPr>
        <w:t xml:space="preserve"> Board has adopted the </w:t>
      </w:r>
      <w:r w:rsidR="003B2B04" w:rsidRPr="00027C7D">
        <w:rPr>
          <w:rFonts w:ascii="Arial" w:hAnsi="Arial" w:cs="Arial"/>
          <w:b/>
          <w:sz w:val="24"/>
          <w:szCs w:val="24"/>
        </w:rPr>
        <w:t>Model Publication Scheme</w:t>
      </w:r>
      <w:r w:rsidR="003B2B04" w:rsidRPr="00027C7D">
        <w:rPr>
          <w:rFonts w:ascii="Arial" w:hAnsi="Arial" w:cs="Arial"/>
          <w:sz w:val="24"/>
          <w:szCs w:val="24"/>
        </w:rPr>
        <w:t xml:space="preserve"> produced by the Scottish Information Commissioner. </w:t>
      </w:r>
    </w:p>
    <w:p w:rsidR="003B2B04" w:rsidRPr="00027C7D" w:rsidRDefault="003B2B04" w:rsidP="00027C7D">
      <w:pPr>
        <w:rPr>
          <w:rFonts w:ascii="Arial" w:hAnsi="Arial" w:cs="Arial"/>
          <w:sz w:val="24"/>
          <w:szCs w:val="24"/>
        </w:rPr>
      </w:pPr>
    </w:p>
    <w:p w:rsidR="00F96F57" w:rsidRPr="00027C7D" w:rsidRDefault="00F96F57" w:rsidP="00027C7D">
      <w:pPr>
        <w:rPr>
          <w:rFonts w:ascii="Arial" w:hAnsi="Arial" w:cs="Arial"/>
          <w:sz w:val="24"/>
          <w:szCs w:val="24"/>
        </w:rPr>
      </w:pPr>
      <w:r w:rsidRPr="00027C7D">
        <w:rPr>
          <w:rFonts w:ascii="Arial" w:hAnsi="Arial" w:cs="Arial"/>
          <w:sz w:val="24"/>
          <w:szCs w:val="24"/>
        </w:rPr>
        <w:t>You can s</w:t>
      </w:r>
      <w:r w:rsidR="00DA0955">
        <w:rPr>
          <w:rFonts w:ascii="Arial" w:hAnsi="Arial" w:cs="Arial"/>
          <w:sz w:val="24"/>
          <w:szCs w:val="24"/>
        </w:rPr>
        <w:t xml:space="preserve">ee this scheme on our website </w:t>
      </w:r>
      <w:r w:rsidRPr="00027C7D">
        <w:rPr>
          <w:rFonts w:ascii="Arial" w:hAnsi="Arial" w:cs="Arial"/>
          <w:sz w:val="24"/>
          <w:szCs w:val="24"/>
        </w:rPr>
        <w:t>or by contacting us at the address below.</w:t>
      </w:r>
    </w:p>
    <w:p w:rsidR="00F96F57" w:rsidRPr="00027C7D" w:rsidRDefault="00F96F57" w:rsidP="00027C7D">
      <w:pPr>
        <w:rPr>
          <w:rFonts w:ascii="Arial" w:hAnsi="Arial" w:cs="Arial"/>
          <w:sz w:val="24"/>
          <w:szCs w:val="24"/>
        </w:rPr>
      </w:pPr>
    </w:p>
    <w:p w:rsidR="003F3F35" w:rsidRPr="00027C7D" w:rsidRDefault="003F3F35" w:rsidP="00027C7D">
      <w:pPr>
        <w:rPr>
          <w:rFonts w:ascii="Arial" w:hAnsi="Arial" w:cs="Arial"/>
          <w:sz w:val="24"/>
          <w:szCs w:val="24"/>
        </w:rPr>
      </w:pPr>
      <w:r w:rsidRPr="00027C7D">
        <w:rPr>
          <w:rFonts w:ascii="Arial" w:hAnsi="Arial" w:cs="Arial"/>
          <w:sz w:val="24"/>
          <w:szCs w:val="24"/>
        </w:rPr>
        <w:t xml:space="preserve">The purpose of this Guide to Information is to: </w:t>
      </w:r>
    </w:p>
    <w:p w:rsidR="003F3F35" w:rsidRPr="00027C7D" w:rsidRDefault="003F3F35" w:rsidP="00027C7D">
      <w:pPr>
        <w:rPr>
          <w:rFonts w:ascii="Arial" w:hAnsi="Arial" w:cs="Arial"/>
          <w:sz w:val="24"/>
          <w:szCs w:val="24"/>
        </w:rPr>
      </w:pPr>
    </w:p>
    <w:p w:rsidR="003F3F35" w:rsidRPr="00027C7D" w:rsidRDefault="003F3F35" w:rsidP="00027C7D">
      <w:pPr>
        <w:numPr>
          <w:ilvl w:val="0"/>
          <w:numId w:val="10"/>
        </w:numPr>
        <w:rPr>
          <w:rFonts w:ascii="Arial" w:hAnsi="Arial" w:cs="Arial"/>
          <w:sz w:val="24"/>
          <w:szCs w:val="24"/>
        </w:rPr>
      </w:pPr>
      <w:r w:rsidRPr="00027C7D">
        <w:rPr>
          <w:rFonts w:ascii="Arial" w:hAnsi="Arial" w:cs="Arial"/>
          <w:sz w:val="24"/>
          <w:szCs w:val="24"/>
        </w:rPr>
        <w:t>allow you to see what information is available (and what is not available) in relation to each class.</w:t>
      </w:r>
    </w:p>
    <w:p w:rsidR="003F3F35" w:rsidRPr="00027C7D" w:rsidRDefault="003F3F35" w:rsidP="00027C7D">
      <w:pPr>
        <w:numPr>
          <w:ilvl w:val="0"/>
          <w:numId w:val="10"/>
        </w:numPr>
        <w:rPr>
          <w:rFonts w:ascii="Arial" w:hAnsi="Arial" w:cs="Arial"/>
          <w:sz w:val="24"/>
          <w:szCs w:val="24"/>
        </w:rPr>
      </w:pPr>
      <w:r w:rsidRPr="00027C7D">
        <w:rPr>
          <w:rFonts w:ascii="Arial" w:hAnsi="Arial" w:cs="Arial"/>
          <w:sz w:val="24"/>
          <w:szCs w:val="24"/>
        </w:rPr>
        <w:t>state what charges may be applied.</w:t>
      </w:r>
    </w:p>
    <w:p w:rsidR="003F3F35" w:rsidRPr="00027C7D" w:rsidRDefault="003F3F35" w:rsidP="00027C7D">
      <w:pPr>
        <w:numPr>
          <w:ilvl w:val="0"/>
          <w:numId w:val="10"/>
        </w:numPr>
        <w:rPr>
          <w:rFonts w:ascii="Arial" w:hAnsi="Arial" w:cs="Arial"/>
          <w:sz w:val="24"/>
          <w:szCs w:val="24"/>
        </w:rPr>
      </w:pPr>
      <w:r w:rsidRPr="00027C7D">
        <w:rPr>
          <w:rFonts w:ascii="Arial" w:hAnsi="Arial" w:cs="Arial"/>
          <w:sz w:val="24"/>
          <w:szCs w:val="24"/>
        </w:rPr>
        <w:t>explain how you can find the information easily.</w:t>
      </w:r>
    </w:p>
    <w:p w:rsidR="003F3F35" w:rsidRPr="00027C7D" w:rsidRDefault="003F3F35" w:rsidP="00027C7D">
      <w:pPr>
        <w:numPr>
          <w:ilvl w:val="0"/>
          <w:numId w:val="10"/>
        </w:numPr>
        <w:rPr>
          <w:rFonts w:ascii="Arial" w:hAnsi="Arial" w:cs="Arial"/>
          <w:sz w:val="24"/>
          <w:szCs w:val="24"/>
        </w:rPr>
      </w:pPr>
      <w:r w:rsidRPr="00027C7D">
        <w:rPr>
          <w:rFonts w:ascii="Arial" w:hAnsi="Arial" w:cs="Arial"/>
          <w:sz w:val="24"/>
          <w:szCs w:val="24"/>
        </w:rPr>
        <w:t>provide contact details for enquiries and to get help with accessing the information.</w:t>
      </w:r>
    </w:p>
    <w:p w:rsidR="003F3F35" w:rsidRPr="00027C7D" w:rsidRDefault="003F3F35" w:rsidP="00027C7D">
      <w:pPr>
        <w:numPr>
          <w:ilvl w:val="0"/>
          <w:numId w:val="10"/>
        </w:numPr>
        <w:rPr>
          <w:rFonts w:ascii="Arial" w:hAnsi="Arial" w:cs="Arial"/>
          <w:sz w:val="24"/>
          <w:szCs w:val="24"/>
        </w:rPr>
      </w:pPr>
      <w:r w:rsidRPr="00027C7D">
        <w:rPr>
          <w:rFonts w:ascii="Arial" w:hAnsi="Arial" w:cs="Arial"/>
          <w:sz w:val="24"/>
          <w:szCs w:val="24"/>
        </w:rPr>
        <w:t>explain how to request information we hold that has not been published.</w:t>
      </w:r>
    </w:p>
    <w:p w:rsidR="003F3F35" w:rsidRPr="00027C7D" w:rsidRDefault="003F3F35" w:rsidP="00027C7D">
      <w:pPr>
        <w:rPr>
          <w:rFonts w:ascii="Arial" w:hAnsi="Arial" w:cs="Arial"/>
          <w:sz w:val="24"/>
          <w:szCs w:val="24"/>
        </w:rPr>
      </w:pPr>
    </w:p>
    <w:p w:rsidR="003F3F35" w:rsidRPr="00027C7D" w:rsidRDefault="003F3F35" w:rsidP="00027C7D">
      <w:pPr>
        <w:rPr>
          <w:rFonts w:ascii="Arial" w:hAnsi="Arial" w:cs="Arial"/>
          <w:i/>
          <w:sz w:val="24"/>
          <w:szCs w:val="24"/>
        </w:rPr>
      </w:pPr>
      <w:r w:rsidRPr="00027C7D">
        <w:rPr>
          <w:rFonts w:ascii="Arial" w:hAnsi="Arial" w:cs="Arial"/>
          <w:i/>
          <w:sz w:val="24"/>
          <w:szCs w:val="24"/>
        </w:rPr>
        <w:t>Availability and formats</w:t>
      </w:r>
    </w:p>
    <w:p w:rsidR="003F3F35" w:rsidRDefault="003F3F35" w:rsidP="00027C7D">
      <w:pPr>
        <w:rPr>
          <w:rFonts w:ascii="Arial" w:hAnsi="Arial" w:cs="Arial"/>
          <w:sz w:val="24"/>
          <w:szCs w:val="24"/>
        </w:rPr>
      </w:pPr>
      <w:r w:rsidRPr="00027C7D">
        <w:rPr>
          <w:rFonts w:ascii="Arial" w:hAnsi="Arial" w:cs="Arial"/>
          <w:sz w:val="24"/>
          <w:szCs w:val="24"/>
        </w:rPr>
        <w:t xml:space="preserve">The information we publish through the model scheme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 </w:t>
      </w:r>
    </w:p>
    <w:p w:rsidR="00D2349B" w:rsidRDefault="00D2349B" w:rsidP="00027C7D">
      <w:pPr>
        <w:rPr>
          <w:rFonts w:ascii="Arial" w:hAnsi="Arial" w:cs="Arial"/>
          <w:sz w:val="24"/>
          <w:szCs w:val="24"/>
        </w:rPr>
      </w:pPr>
    </w:p>
    <w:p w:rsidR="00D2349B" w:rsidRPr="00CD1845" w:rsidRDefault="00D2349B" w:rsidP="00D2349B">
      <w:pPr>
        <w:rPr>
          <w:rFonts w:ascii="Arial" w:hAnsi="Arial" w:cs="Arial"/>
          <w:sz w:val="24"/>
          <w:szCs w:val="24"/>
        </w:rPr>
      </w:pPr>
      <w:r w:rsidRPr="00CD1845">
        <w:rPr>
          <w:rFonts w:ascii="Arial" w:hAnsi="Arial" w:cs="Arial"/>
          <w:sz w:val="24"/>
          <w:szCs w:val="24"/>
        </w:rPr>
        <w:t xml:space="preserve">All our written information can </w:t>
      </w:r>
      <w:r w:rsidR="008559DE" w:rsidRPr="00CD1845">
        <w:rPr>
          <w:rFonts w:ascii="Arial" w:hAnsi="Arial" w:cs="Arial"/>
          <w:sz w:val="24"/>
          <w:szCs w:val="24"/>
        </w:rPr>
        <w:t xml:space="preserve">also </w:t>
      </w:r>
      <w:r w:rsidRPr="00CD1845">
        <w:rPr>
          <w:rFonts w:ascii="Arial" w:hAnsi="Arial" w:cs="Arial"/>
          <w:sz w:val="24"/>
          <w:szCs w:val="24"/>
        </w:rPr>
        <w:t xml:space="preserve">be made available, on request, in a range of different formats and languages. </w:t>
      </w:r>
    </w:p>
    <w:p w:rsidR="00D2349B" w:rsidRPr="00027C7D" w:rsidRDefault="00D2349B" w:rsidP="00027C7D">
      <w:pPr>
        <w:rPr>
          <w:rFonts w:ascii="Arial" w:hAnsi="Arial" w:cs="Arial"/>
          <w:sz w:val="24"/>
          <w:szCs w:val="24"/>
        </w:rPr>
      </w:pPr>
    </w:p>
    <w:p w:rsidR="003F3F35" w:rsidRPr="00027C7D" w:rsidRDefault="003F3F35" w:rsidP="00027C7D">
      <w:pPr>
        <w:rPr>
          <w:rFonts w:ascii="Arial" w:hAnsi="Arial" w:cs="Arial"/>
          <w:i/>
          <w:sz w:val="24"/>
          <w:szCs w:val="24"/>
        </w:rPr>
      </w:pPr>
      <w:r w:rsidRPr="00027C7D">
        <w:rPr>
          <w:rFonts w:ascii="Arial" w:hAnsi="Arial" w:cs="Arial"/>
          <w:i/>
          <w:sz w:val="24"/>
          <w:szCs w:val="24"/>
        </w:rPr>
        <w:t>Exempt information</w:t>
      </w:r>
    </w:p>
    <w:p w:rsidR="003F3F35" w:rsidRPr="00027C7D" w:rsidRDefault="003F3F35" w:rsidP="00027C7D">
      <w:pPr>
        <w:rPr>
          <w:rFonts w:ascii="Arial" w:hAnsi="Arial" w:cs="Arial"/>
          <w:sz w:val="24"/>
          <w:szCs w:val="24"/>
        </w:rPr>
      </w:pPr>
      <w:r w:rsidRPr="00027C7D">
        <w:rPr>
          <w:rFonts w:ascii="Arial" w:hAnsi="Arial" w:cs="Arial"/>
          <w:sz w:val="24"/>
          <w:szCs w:val="24"/>
        </w:rPr>
        <w:t xml:space="preserve">We will publish the information we hold that falls within the classes of information below. If a document contains information that is exempt under </w:t>
      </w:r>
      <w:smartTag w:uri="urn:schemas-microsoft-com:office:smarttags" w:element="place">
        <w:smartTag w:uri="urn:schemas-microsoft-com:office:smarttags" w:element="country-region">
          <w:r w:rsidRPr="00027C7D">
            <w:rPr>
              <w:rFonts w:ascii="Arial" w:hAnsi="Arial" w:cs="Arial"/>
              <w:sz w:val="24"/>
              <w:szCs w:val="24"/>
            </w:rPr>
            <w:t>Scotland</w:t>
          </w:r>
        </w:smartTag>
      </w:smartTag>
      <w:r w:rsidRPr="00027C7D">
        <w:rPr>
          <w:rFonts w:ascii="Arial" w:hAnsi="Arial" w:cs="Arial"/>
          <w:sz w:val="24"/>
          <w:szCs w:val="24"/>
        </w:rPr>
        <w:t xml:space="preserve">’s freedom of information laws (for example sensitive personal information or a trade secret), we may remove or redact the information before publication but we will explain why. </w:t>
      </w:r>
    </w:p>
    <w:p w:rsidR="003F3F35" w:rsidRPr="00027C7D" w:rsidRDefault="003F3F35" w:rsidP="00027C7D">
      <w:pPr>
        <w:rPr>
          <w:rFonts w:ascii="Arial" w:hAnsi="Arial" w:cs="Arial"/>
          <w:sz w:val="24"/>
          <w:szCs w:val="24"/>
        </w:rPr>
      </w:pPr>
    </w:p>
    <w:p w:rsidR="009B011E" w:rsidRPr="00027C7D" w:rsidRDefault="003F3F35" w:rsidP="00027C7D">
      <w:pPr>
        <w:rPr>
          <w:rFonts w:ascii="Arial" w:hAnsi="Arial" w:cs="Arial"/>
          <w:i/>
          <w:sz w:val="24"/>
          <w:szCs w:val="24"/>
        </w:rPr>
      </w:pPr>
      <w:r w:rsidRPr="00027C7D">
        <w:rPr>
          <w:rFonts w:ascii="Arial" w:hAnsi="Arial" w:cs="Arial"/>
          <w:i/>
          <w:sz w:val="24"/>
          <w:szCs w:val="24"/>
        </w:rPr>
        <w:t>Copyright</w:t>
      </w:r>
    </w:p>
    <w:p w:rsidR="002E2B99" w:rsidRDefault="003F3F35" w:rsidP="00027C7D">
      <w:pPr>
        <w:rPr>
          <w:rFonts w:ascii="Arial" w:hAnsi="Arial" w:cs="Arial"/>
          <w:sz w:val="24"/>
          <w:szCs w:val="24"/>
        </w:rPr>
      </w:pPr>
      <w:r w:rsidRPr="00027C7D">
        <w:rPr>
          <w:rFonts w:ascii="Arial" w:hAnsi="Arial" w:cs="Arial"/>
          <w:sz w:val="24"/>
          <w:szCs w:val="24"/>
        </w:rPr>
        <w:t xml:space="preserve">The Board holds the copyright for the vast majority of information in this publication scheme. </w:t>
      </w:r>
    </w:p>
    <w:p w:rsidR="002E2B99" w:rsidRDefault="002E2B99" w:rsidP="00027C7D">
      <w:pPr>
        <w:rPr>
          <w:rFonts w:ascii="Arial" w:hAnsi="Arial" w:cs="Arial"/>
          <w:sz w:val="24"/>
          <w:szCs w:val="24"/>
        </w:rPr>
      </w:pPr>
    </w:p>
    <w:p w:rsidR="002E2B99" w:rsidRDefault="002E2B99" w:rsidP="00027C7D">
      <w:pPr>
        <w:rPr>
          <w:rFonts w:ascii="Arial" w:hAnsi="Arial" w:cs="Arial"/>
          <w:sz w:val="24"/>
          <w:szCs w:val="24"/>
        </w:rPr>
      </w:pPr>
      <w:r>
        <w:rPr>
          <w:rFonts w:ascii="Arial" w:hAnsi="Arial" w:cs="Arial"/>
          <w:sz w:val="24"/>
          <w:szCs w:val="24"/>
        </w:rPr>
        <w:br w:type="page"/>
      </w:r>
    </w:p>
    <w:p w:rsidR="00F01B93" w:rsidRPr="00D53B4E" w:rsidRDefault="00F01B93" w:rsidP="00F01B93">
      <w:pPr>
        <w:rPr>
          <w:rFonts w:ascii="Arial" w:hAnsi="Arial" w:cs="Arial"/>
          <w:sz w:val="24"/>
          <w:szCs w:val="24"/>
        </w:rPr>
      </w:pPr>
      <w:r w:rsidRPr="00D53B4E">
        <w:rPr>
          <w:rFonts w:ascii="Arial" w:hAnsi="Arial" w:cs="Arial"/>
          <w:sz w:val="24"/>
          <w:szCs w:val="24"/>
        </w:rPr>
        <w:lastRenderedPageBreak/>
        <w:t xml:space="preserve">Where the Board holds the copyright in its published information, the information may be copied or reproduced without formal permission, provided that: </w:t>
      </w:r>
    </w:p>
    <w:p w:rsidR="00F01B93" w:rsidRPr="00D53B4E" w:rsidRDefault="00F01B93" w:rsidP="00F01B93">
      <w:pPr>
        <w:rPr>
          <w:rFonts w:ascii="Arial" w:hAnsi="Arial" w:cs="Arial"/>
          <w:sz w:val="24"/>
          <w:szCs w:val="24"/>
        </w:rPr>
      </w:pPr>
    </w:p>
    <w:p w:rsidR="00F01B93" w:rsidRPr="00D53B4E" w:rsidRDefault="00F01B93" w:rsidP="00F01B93">
      <w:pPr>
        <w:rPr>
          <w:rFonts w:ascii="Arial" w:hAnsi="Arial" w:cs="Arial"/>
          <w:sz w:val="24"/>
          <w:szCs w:val="24"/>
        </w:rPr>
      </w:pPr>
      <w:r w:rsidRPr="00D53B4E">
        <w:rPr>
          <w:rFonts w:ascii="Arial" w:hAnsi="Arial" w:cs="Arial"/>
          <w:sz w:val="24"/>
          <w:szCs w:val="24"/>
        </w:rPr>
        <w:t>•</w:t>
      </w:r>
      <w:r w:rsidRPr="00D53B4E">
        <w:rPr>
          <w:rFonts w:ascii="Arial" w:hAnsi="Arial" w:cs="Arial"/>
          <w:sz w:val="24"/>
          <w:szCs w:val="24"/>
        </w:rPr>
        <w:tab/>
        <w:t xml:space="preserve">it is copied or reproduced accurately; </w:t>
      </w:r>
    </w:p>
    <w:p w:rsidR="00F01B93" w:rsidRPr="00D53B4E" w:rsidRDefault="00F01B93" w:rsidP="00F01B93">
      <w:pPr>
        <w:rPr>
          <w:rFonts w:ascii="Arial" w:hAnsi="Arial" w:cs="Arial"/>
          <w:sz w:val="24"/>
          <w:szCs w:val="24"/>
        </w:rPr>
      </w:pPr>
      <w:r w:rsidRPr="00D53B4E">
        <w:rPr>
          <w:rFonts w:ascii="Arial" w:hAnsi="Arial" w:cs="Arial"/>
          <w:sz w:val="24"/>
          <w:szCs w:val="24"/>
        </w:rPr>
        <w:t>•</w:t>
      </w:r>
      <w:r w:rsidRPr="00D53B4E">
        <w:rPr>
          <w:rFonts w:ascii="Arial" w:hAnsi="Arial" w:cs="Arial"/>
          <w:sz w:val="24"/>
          <w:szCs w:val="24"/>
        </w:rPr>
        <w:tab/>
        <w:t xml:space="preserve">it is not used in a misleading context; and </w:t>
      </w:r>
    </w:p>
    <w:p w:rsidR="00F01B93" w:rsidRPr="00D53B4E" w:rsidRDefault="00F01B93" w:rsidP="00F01B93">
      <w:pPr>
        <w:rPr>
          <w:rFonts w:ascii="Arial" w:hAnsi="Arial" w:cs="Arial"/>
          <w:sz w:val="24"/>
          <w:szCs w:val="24"/>
        </w:rPr>
      </w:pPr>
      <w:r w:rsidRPr="00D53B4E">
        <w:rPr>
          <w:rFonts w:ascii="Arial" w:hAnsi="Arial" w:cs="Arial"/>
          <w:sz w:val="24"/>
          <w:szCs w:val="24"/>
        </w:rPr>
        <w:t>•</w:t>
      </w:r>
      <w:r w:rsidRPr="00D53B4E">
        <w:rPr>
          <w:rFonts w:ascii="Arial" w:hAnsi="Arial" w:cs="Arial"/>
          <w:sz w:val="24"/>
          <w:szCs w:val="24"/>
        </w:rPr>
        <w:tab/>
        <w:t>the source of the material is identified.</w:t>
      </w:r>
    </w:p>
    <w:p w:rsidR="00F01B93" w:rsidRPr="00D53B4E" w:rsidRDefault="00F01B93" w:rsidP="00F01B93">
      <w:pPr>
        <w:rPr>
          <w:rFonts w:ascii="Arial" w:hAnsi="Arial" w:cs="Arial"/>
          <w:sz w:val="24"/>
          <w:szCs w:val="24"/>
        </w:rPr>
      </w:pPr>
    </w:p>
    <w:p w:rsidR="00F01B93" w:rsidRPr="00D53B4E" w:rsidRDefault="00F01B93" w:rsidP="00F01B93">
      <w:pPr>
        <w:rPr>
          <w:rFonts w:ascii="Arial" w:hAnsi="Arial" w:cs="Arial"/>
          <w:sz w:val="24"/>
          <w:szCs w:val="24"/>
        </w:rPr>
      </w:pPr>
      <w:r w:rsidRPr="00D53B4E">
        <w:rPr>
          <w:rFonts w:ascii="Arial" w:hAnsi="Arial" w:cs="Arial"/>
          <w:sz w:val="24"/>
          <w:szCs w:val="24"/>
        </w:rPr>
        <w:t>Where the Board does not hold the copyright in information we publish, we will make this clear.</w:t>
      </w:r>
    </w:p>
    <w:p w:rsidR="00F01B93" w:rsidRDefault="00F01B93" w:rsidP="00F01B93">
      <w:pPr>
        <w:rPr>
          <w:rFonts w:ascii="Arial" w:hAnsi="Arial" w:cs="Arial"/>
          <w:sz w:val="24"/>
          <w:szCs w:val="24"/>
        </w:rPr>
      </w:pPr>
    </w:p>
    <w:p w:rsidR="003F3F35" w:rsidRPr="00027C7D" w:rsidRDefault="00525C74" w:rsidP="00027C7D">
      <w:pPr>
        <w:rPr>
          <w:rFonts w:ascii="Arial" w:hAnsi="Arial" w:cs="Arial"/>
          <w:b/>
          <w:sz w:val="24"/>
          <w:szCs w:val="24"/>
        </w:rPr>
      </w:pPr>
      <w:r w:rsidRPr="00027C7D">
        <w:rPr>
          <w:rFonts w:ascii="Arial" w:hAnsi="Arial" w:cs="Arial"/>
          <w:b/>
          <w:sz w:val="24"/>
          <w:szCs w:val="24"/>
        </w:rPr>
        <w:t>Charges</w:t>
      </w:r>
    </w:p>
    <w:p w:rsidR="00525C74" w:rsidRPr="00027C7D" w:rsidRDefault="00525C74" w:rsidP="00027C7D">
      <w:pPr>
        <w:rPr>
          <w:rFonts w:ascii="Arial" w:hAnsi="Arial" w:cs="Arial"/>
          <w:sz w:val="24"/>
          <w:szCs w:val="24"/>
        </w:rPr>
      </w:pPr>
    </w:p>
    <w:p w:rsidR="00525C74" w:rsidRPr="00027C7D" w:rsidRDefault="00525C74" w:rsidP="00027C7D">
      <w:pPr>
        <w:rPr>
          <w:rFonts w:ascii="Arial" w:hAnsi="Arial" w:cs="Arial"/>
          <w:sz w:val="24"/>
          <w:szCs w:val="24"/>
        </w:rPr>
      </w:pPr>
      <w:r w:rsidRPr="00027C7D">
        <w:rPr>
          <w:rFonts w:ascii="Arial" w:hAnsi="Arial" w:cs="Arial"/>
          <w:sz w:val="24"/>
          <w:szCs w:val="24"/>
        </w:rPr>
        <w:t>This section explains when we may make a charge for our publications and how any charge will be calculated.</w:t>
      </w:r>
    </w:p>
    <w:p w:rsidR="00525C74" w:rsidRPr="00027C7D" w:rsidRDefault="00525C74" w:rsidP="00027C7D">
      <w:pPr>
        <w:rPr>
          <w:rFonts w:ascii="Arial" w:hAnsi="Arial" w:cs="Arial"/>
          <w:sz w:val="24"/>
          <w:szCs w:val="24"/>
        </w:rPr>
      </w:pPr>
    </w:p>
    <w:p w:rsidR="00525C74" w:rsidRPr="00027C7D" w:rsidRDefault="00525C74" w:rsidP="00027C7D">
      <w:pPr>
        <w:rPr>
          <w:rFonts w:ascii="Arial" w:hAnsi="Arial" w:cs="Arial"/>
          <w:sz w:val="24"/>
          <w:szCs w:val="24"/>
        </w:rPr>
      </w:pPr>
      <w:r w:rsidRPr="00027C7D">
        <w:rPr>
          <w:rFonts w:ascii="Arial" w:hAnsi="Arial" w:cs="Arial"/>
          <w:sz w:val="24"/>
          <w:szCs w:val="24"/>
        </w:rPr>
        <w:t>There is no charge to view information on our website or at our premises or where it can be sent to you electronically by email.</w:t>
      </w:r>
    </w:p>
    <w:p w:rsidR="00D82422" w:rsidRPr="00027C7D" w:rsidRDefault="00D82422" w:rsidP="00027C7D">
      <w:pPr>
        <w:rPr>
          <w:rFonts w:ascii="Arial" w:hAnsi="Arial" w:cs="Arial"/>
          <w:sz w:val="24"/>
          <w:szCs w:val="24"/>
        </w:rPr>
      </w:pPr>
    </w:p>
    <w:p w:rsidR="00525C74" w:rsidRPr="00027C7D" w:rsidRDefault="00525C74" w:rsidP="00027C7D">
      <w:pPr>
        <w:rPr>
          <w:rFonts w:ascii="Arial" w:hAnsi="Arial" w:cs="Arial"/>
          <w:sz w:val="24"/>
          <w:szCs w:val="24"/>
        </w:rPr>
      </w:pPr>
      <w:r w:rsidRPr="00027C7D">
        <w:rPr>
          <w:rFonts w:ascii="Arial" w:hAnsi="Arial" w:cs="Arial"/>
          <w:sz w:val="24"/>
          <w:szCs w:val="24"/>
        </w:rPr>
        <w:t>We may charge for providing information to you e.g. photocopying and postage, but we will charge you no more than it actually costs us to do so. We will always tell you what the cost is before providing the information to you.</w:t>
      </w:r>
    </w:p>
    <w:p w:rsidR="00DB4A6B" w:rsidRPr="00027C7D" w:rsidRDefault="00DB4A6B" w:rsidP="00027C7D">
      <w:pPr>
        <w:rPr>
          <w:rFonts w:ascii="Arial" w:hAnsi="Arial" w:cs="Arial"/>
          <w:sz w:val="24"/>
          <w:szCs w:val="24"/>
        </w:rPr>
      </w:pPr>
    </w:p>
    <w:p w:rsidR="00D82422" w:rsidRPr="00027C7D" w:rsidRDefault="00DB4A6B" w:rsidP="00027C7D">
      <w:pPr>
        <w:rPr>
          <w:rFonts w:ascii="Arial" w:hAnsi="Arial" w:cs="Arial"/>
          <w:sz w:val="24"/>
          <w:szCs w:val="24"/>
        </w:rPr>
      </w:pPr>
      <w:r w:rsidRPr="00027C7D">
        <w:rPr>
          <w:rFonts w:ascii="Arial" w:hAnsi="Arial" w:cs="Arial"/>
          <w:sz w:val="24"/>
          <w:szCs w:val="24"/>
        </w:rPr>
        <w:t xml:space="preserve">For photocopying, we will charge </w:t>
      </w:r>
      <w:r w:rsidR="00D82422" w:rsidRPr="00027C7D">
        <w:rPr>
          <w:rFonts w:ascii="Arial" w:hAnsi="Arial" w:cs="Arial"/>
          <w:sz w:val="24"/>
          <w:szCs w:val="24"/>
        </w:rPr>
        <w:t xml:space="preserve">a standard rate of 10p per A4 side of paper (black and white copy) and 30p per A4 side of paper (colour copy). </w:t>
      </w:r>
    </w:p>
    <w:p w:rsidR="00525C74" w:rsidRPr="00027C7D" w:rsidRDefault="00525C74" w:rsidP="00027C7D">
      <w:pPr>
        <w:rPr>
          <w:rFonts w:ascii="Arial" w:hAnsi="Arial" w:cs="Arial"/>
          <w:sz w:val="24"/>
          <w:szCs w:val="24"/>
        </w:rPr>
      </w:pPr>
    </w:p>
    <w:p w:rsidR="00525C74" w:rsidRPr="00027C7D" w:rsidRDefault="00525C74" w:rsidP="00027C7D">
      <w:pPr>
        <w:rPr>
          <w:rFonts w:ascii="Arial" w:hAnsi="Arial" w:cs="Arial"/>
          <w:sz w:val="24"/>
          <w:szCs w:val="24"/>
        </w:rPr>
      </w:pPr>
      <w:r w:rsidRPr="00027C7D">
        <w:rPr>
          <w:rFonts w:ascii="Arial" w:hAnsi="Arial" w:cs="Arial"/>
          <w:sz w:val="24"/>
          <w:szCs w:val="24"/>
        </w:rPr>
        <w:t xml:space="preserve">Postage costs will be recharged at the rate we pay to send the information to you. </w:t>
      </w:r>
    </w:p>
    <w:p w:rsidR="00525C74" w:rsidRPr="00027C7D" w:rsidRDefault="00525C74" w:rsidP="00027C7D">
      <w:pPr>
        <w:rPr>
          <w:rFonts w:ascii="Arial" w:hAnsi="Arial" w:cs="Arial"/>
          <w:sz w:val="24"/>
          <w:szCs w:val="24"/>
        </w:rPr>
      </w:pPr>
    </w:p>
    <w:p w:rsidR="00525C74" w:rsidRPr="00027C7D" w:rsidRDefault="00DB4A6B" w:rsidP="00027C7D">
      <w:pPr>
        <w:rPr>
          <w:rFonts w:ascii="Arial" w:hAnsi="Arial" w:cs="Arial"/>
          <w:sz w:val="24"/>
          <w:szCs w:val="24"/>
        </w:rPr>
      </w:pPr>
      <w:r w:rsidRPr="00027C7D">
        <w:rPr>
          <w:rFonts w:ascii="Arial" w:hAnsi="Arial" w:cs="Arial"/>
          <w:sz w:val="24"/>
          <w:szCs w:val="24"/>
        </w:rPr>
        <w:t xml:space="preserve">If </w:t>
      </w:r>
      <w:r w:rsidR="00525C74" w:rsidRPr="00027C7D">
        <w:rPr>
          <w:rFonts w:ascii="Arial" w:hAnsi="Arial" w:cs="Arial"/>
          <w:sz w:val="24"/>
          <w:szCs w:val="24"/>
        </w:rPr>
        <w:t xml:space="preserve">providing copies of </w:t>
      </w:r>
      <w:r w:rsidRPr="00027C7D">
        <w:rPr>
          <w:rFonts w:ascii="Arial" w:hAnsi="Arial" w:cs="Arial"/>
          <w:sz w:val="24"/>
          <w:szCs w:val="24"/>
        </w:rPr>
        <w:t xml:space="preserve">any </w:t>
      </w:r>
      <w:r w:rsidR="00525C74" w:rsidRPr="00027C7D">
        <w:rPr>
          <w:rFonts w:ascii="Arial" w:hAnsi="Arial" w:cs="Arial"/>
          <w:sz w:val="24"/>
          <w:szCs w:val="24"/>
        </w:rPr>
        <w:t xml:space="preserve">pre-printed publications, we will charge no more than the cost per copy of the total print run.  </w:t>
      </w:r>
    </w:p>
    <w:p w:rsidR="00525C74" w:rsidRPr="00027C7D" w:rsidRDefault="00525C74" w:rsidP="00027C7D">
      <w:pPr>
        <w:rPr>
          <w:rFonts w:ascii="Arial" w:hAnsi="Arial" w:cs="Arial"/>
          <w:sz w:val="24"/>
          <w:szCs w:val="24"/>
        </w:rPr>
      </w:pPr>
    </w:p>
    <w:p w:rsidR="00525C74" w:rsidRPr="00027C7D" w:rsidRDefault="00525C74" w:rsidP="00027C7D">
      <w:pPr>
        <w:rPr>
          <w:rFonts w:ascii="Arial" w:hAnsi="Arial" w:cs="Arial"/>
          <w:sz w:val="24"/>
          <w:szCs w:val="24"/>
        </w:rPr>
      </w:pPr>
      <w:r w:rsidRPr="00027C7D">
        <w:rPr>
          <w:rFonts w:ascii="Arial" w:hAnsi="Arial" w:cs="Arial"/>
          <w:sz w:val="24"/>
          <w:szCs w:val="24"/>
        </w:rPr>
        <w:t xml:space="preserve">We do not pass any other costs on to you in relation to our published information. </w:t>
      </w:r>
    </w:p>
    <w:p w:rsidR="0073627C" w:rsidRPr="00027C7D" w:rsidRDefault="0073627C" w:rsidP="00027C7D">
      <w:pPr>
        <w:rPr>
          <w:rFonts w:ascii="Arial" w:hAnsi="Arial" w:cs="Arial"/>
          <w:sz w:val="24"/>
          <w:szCs w:val="24"/>
        </w:rPr>
      </w:pPr>
    </w:p>
    <w:p w:rsidR="0073627C" w:rsidRPr="00027C7D" w:rsidRDefault="0073627C" w:rsidP="00027C7D">
      <w:pPr>
        <w:rPr>
          <w:rFonts w:ascii="Arial" w:hAnsi="Arial" w:cs="Arial"/>
          <w:sz w:val="24"/>
          <w:szCs w:val="24"/>
        </w:rPr>
      </w:pPr>
      <w:r w:rsidRPr="00027C7D">
        <w:rPr>
          <w:rFonts w:ascii="Arial" w:hAnsi="Arial" w:cs="Arial"/>
          <w:sz w:val="24"/>
          <w:szCs w:val="24"/>
        </w:rPr>
        <w:t>We do charge in relation to information not published</w:t>
      </w:r>
      <w:r w:rsidR="00D97102" w:rsidRPr="00027C7D">
        <w:rPr>
          <w:rFonts w:ascii="Arial" w:hAnsi="Arial" w:cs="Arial"/>
          <w:sz w:val="24"/>
          <w:szCs w:val="24"/>
        </w:rPr>
        <w:t xml:space="preserve"> under this scheme</w:t>
      </w:r>
      <w:r w:rsidR="00877857" w:rsidRPr="00027C7D">
        <w:rPr>
          <w:rFonts w:ascii="Arial" w:hAnsi="Arial" w:cs="Arial"/>
          <w:sz w:val="24"/>
          <w:szCs w:val="24"/>
        </w:rPr>
        <w:t>:</w:t>
      </w:r>
    </w:p>
    <w:p w:rsidR="00D97102" w:rsidRPr="00027C7D" w:rsidRDefault="00D97102" w:rsidP="00027C7D">
      <w:pPr>
        <w:rPr>
          <w:rFonts w:ascii="Arial" w:hAnsi="Arial" w:cs="Arial"/>
          <w:sz w:val="24"/>
          <w:szCs w:val="24"/>
        </w:rPr>
      </w:pPr>
    </w:p>
    <w:p w:rsidR="00D97102" w:rsidRPr="00027C7D" w:rsidRDefault="00D97102" w:rsidP="00027C7D">
      <w:pPr>
        <w:ind w:left="720"/>
        <w:rPr>
          <w:rFonts w:ascii="Arial" w:hAnsi="Arial" w:cs="Arial"/>
          <w:sz w:val="24"/>
          <w:szCs w:val="24"/>
        </w:rPr>
      </w:pPr>
      <w:r w:rsidRPr="00027C7D">
        <w:rPr>
          <w:rFonts w:ascii="Arial" w:hAnsi="Arial" w:cs="Arial"/>
          <w:sz w:val="24"/>
          <w:szCs w:val="24"/>
        </w:rPr>
        <w:t>General information request:</w:t>
      </w:r>
    </w:p>
    <w:p w:rsidR="00D97102" w:rsidRPr="00027C7D" w:rsidRDefault="00877857" w:rsidP="00027C7D">
      <w:pPr>
        <w:numPr>
          <w:ilvl w:val="0"/>
          <w:numId w:val="7"/>
        </w:numPr>
        <w:rPr>
          <w:rFonts w:ascii="Arial" w:hAnsi="Arial" w:cs="Arial"/>
          <w:sz w:val="24"/>
          <w:szCs w:val="24"/>
        </w:rPr>
      </w:pPr>
      <w:r w:rsidRPr="00027C7D">
        <w:rPr>
          <w:rFonts w:ascii="Arial" w:hAnsi="Arial" w:cs="Arial"/>
          <w:sz w:val="24"/>
          <w:szCs w:val="24"/>
        </w:rPr>
        <w:t>t</w:t>
      </w:r>
      <w:r w:rsidR="00D97102" w:rsidRPr="00027C7D">
        <w:rPr>
          <w:rFonts w:ascii="Arial" w:hAnsi="Arial" w:cs="Arial"/>
          <w:sz w:val="24"/>
          <w:szCs w:val="24"/>
        </w:rPr>
        <w:t>here will be no charge for information requests which cost us £100 or less to produce;</w:t>
      </w:r>
    </w:p>
    <w:p w:rsidR="00D97102" w:rsidRPr="00027C7D" w:rsidRDefault="00877857" w:rsidP="00027C7D">
      <w:pPr>
        <w:numPr>
          <w:ilvl w:val="0"/>
          <w:numId w:val="7"/>
        </w:numPr>
        <w:rPr>
          <w:rFonts w:ascii="Arial" w:hAnsi="Arial" w:cs="Arial"/>
          <w:sz w:val="24"/>
          <w:szCs w:val="24"/>
        </w:rPr>
      </w:pPr>
      <w:r w:rsidRPr="00027C7D">
        <w:rPr>
          <w:rFonts w:ascii="Arial" w:hAnsi="Arial" w:cs="Arial"/>
          <w:sz w:val="24"/>
          <w:szCs w:val="24"/>
        </w:rPr>
        <w:t>w</w:t>
      </w:r>
      <w:r w:rsidR="00D97102" w:rsidRPr="00027C7D">
        <w:rPr>
          <w:rFonts w:ascii="Arial" w:hAnsi="Arial" w:cs="Arial"/>
          <w:sz w:val="24"/>
          <w:szCs w:val="24"/>
        </w:rPr>
        <w:t>here information costs between £100 and £600 to provide to you, you may be asked to pay 10% of the cost. That is, if you were to ask for information that cost us £600 to provide, you would be asked to pay £50, that calculated on the basis of a waiver for the first £100 and 10% of the remaining £500;</w:t>
      </w:r>
    </w:p>
    <w:p w:rsidR="00D97102" w:rsidRDefault="00877857" w:rsidP="00027C7D">
      <w:pPr>
        <w:numPr>
          <w:ilvl w:val="0"/>
          <w:numId w:val="7"/>
        </w:numPr>
        <w:rPr>
          <w:rFonts w:ascii="Arial" w:hAnsi="Arial" w:cs="Arial"/>
          <w:sz w:val="24"/>
          <w:szCs w:val="24"/>
        </w:rPr>
      </w:pPr>
      <w:r w:rsidRPr="00027C7D">
        <w:rPr>
          <w:rFonts w:ascii="Arial" w:hAnsi="Arial" w:cs="Arial"/>
          <w:sz w:val="24"/>
          <w:szCs w:val="24"/>
        </w:rPr>
        <w:t>w</w:t>
      </w:r>
      <w:r w:rsidR="00D97102" w:rsidRPr="00027C7D">
        <w:rPr>
          <w:rFonts w:ascii="Arial" w:hAnsi="Arial" w:cs="Arial"/>
          <w:sz w:val="24"/>
          <w:szCs w:val="24"/>
        </w:rPr>
        <w:t xml:space="preserve">e are not obliged to respond to requests </w:t>
      </w:r>
      <w:r w:rsidR="00616DCB" w:rsidRPr="00D53B4E">
        <w:rPr>
          <w:rFonts w:ascii="Arial" w:hAnsi="Arial" w:cs="Arial"/>
          <w:sz w:val="24"/>
          <w:szCs w:val="24"/>
        </w:rPr>
        <w:t>for non-environmental information</w:t>
      </w:r>
      <w:r w:rsidR="00616DCB">
        <w:rPr>
          <w:rFonts w:ascii="Arial" w:hAnsi="Arial" w:cs="Arial"/>
          <w:sz w:val="24"/>
          <w:szCs w:val="24"/>
        </w:rPr>
        <w:t xml:space="preserve"> </w:t>
      </w:r>
      <w:r w:rsidR="00D97102" w:rsidRPr="00027C7D">
        <w:rPr>
          <w:rFonts w:ascii="Arial" w:hAnsi="Arial" w:cs="Arial"/>
          <w:sz w:val="24"/>
          <w:szCs w:val="24"/>
        </w:rPr>
        <w:t>which will cost us over £600 to process;</w:t>
      </w:r>
    </w:p>
    <w:p w:rsidR="008B7033" w:rsidRPr="00E018BB" w:rsidRDefault="00616DCB" w:rsidP="00027C7D">
      <w:pPr>
        <w:numPr>
          <w:ilvl w:val="0"/>
          <w:numId w:val="7"/>
        </w:numPr>
        <w:rPr>
          <w:rFonts w:ascii="Arial" w:hAnsi="Arial" w:cs="Arial"/>
          <w:sz w:val="24"/>
          <w:szCs w:val="24"/>
        </w:rPr>
      </w:pPr>
      <w:r w:rsidRPr="00E018BB">
        <w:rPr>
          <w:rFonts w:ascii="Arial" w:hAnsi="Arial" w:cs="Arial"/>
          <w:sz w:val="24"/>
          <w:szCs w:val="24"/>
        </w:rPr>
        <w:t>where environmental information costs over £600 to provide to you, we may ask you to pay the additional cost over that amount in full. For example, if you were to ask us for information that costs us £800 to provide, you may be asked to pay £250. This fee would be calculated on the basis of a waiver for the first £100 costs of providing the information, 10% of the next £500 costs, and full cost recovery for cost over £600 (in this example, £200);</w:t>
      </w:r>
      <w:r w:rsidR="00021865" w:rsidRPr="00E018BB">
        <w:rPr>
          <w:rFonts w:ascii="Arial" w:hAnsi="Arial" w:cs="Arial"/>
          <w:sz w:val="24"/>
          <w:szCs w:val="24"/>
        </w:rPr>
        <w:t xml:space="preserve"> </w:t>
      </w:r>
    </w:p>
    <w:p w:rsidR="00D97102" w:rsidRPr="00027C7D" w:rsidRDefault="00877857" w:rsidP="00027C7D">
      <w:pPr>
        <w:numPr>
          <w:ilvl w:val="0"/>
          <w:numId w:val="7"/>
        </w:numPr>
        <w:rPr>
          <w:rFonts w:ascii="Arial" w:hAnsi="Arial" w:cs="Arial"/>
          <w:sz w:val="24"/>
          <w:szCs w:val="24"/>
        </w:rPr>
      </w:pPr>
      <w:r w:rsidRPr="00027C7D">
        <w:rPr>
          <w:rFonts w:ascii="Arial" w:hAnsi="Arial" w:cs="Arial"/>
          <w:sz w:val="24"/>
          <w:szCs w:val="24"/>
        </w:rPr>
        <w:t>i</w:t>
      </w:r>
      <w:r w:rsidR="00D97102" w:rsidRPr="00027C7D">
        <w:rPr>
          <w:rFonts w:ascii="Arial" w:hAnsi="Arial" w:cs="Arial"/>
          <w:sz w:val="24"/>
          <w:szCs w:val="24"/>
        </w:rPr>
        <w:t>n calculating any fee, staff time will be calculated at actual cost per staff member hourly salary rate to a maximum of £15 per person per hour;</w:t>
      </w:r>
    </w:p>
    <w:p w:rsidR="00D97102" w:rsidRPr="00027C7D" w:rsidRDefault="00877857" w:rsidP="00027C7D">
      <w:pPr>
        <w:numPr>
          <w:ilvl w:val="0"/>
          <w:numId w:val="7"/>
        </w:numPr>
        <w:rPr>
          <w:rFonts w:ascii="Arial" w:hAnsi="Arial" w:cs="Arial"/>
          <w:sz w:val="24"/>
          <w:szCs w:val="24"/>
        </w:rPr>
      </w:pPr>
      <w:r w:rsidRPr="00027C7D">
        <w:rPr>
          <w:rFonts w:ascii="Arial" w:hAnsi="Arial" w:cs="Arial"/>
          <w:sz w:val="24"/>
          <w:szCs w:val="24"/>
        </w:rPr>
        <w:t>w</w:t>
      </w:r>
      <w:r w:rsidR="00D97102" w:rsidRPr="00027C7D">
        <w:rPr>
          <w:rFonts w:ascii="Arial" w:hAnsi="Arial" w:cs="Arial"/>
          <w:sz w:val="24"/>
          <w:szCs w:val="24"/>
        </w:rPr>
        <w:t xml:space="preserve">e do not charge for the time to determine whether we hold the information requested, nor for the time it takes to decide whether the information can be </w:t>
      </w:r>
      <w:r w:rsidR="00D97102" w:rsidRPr="00027C7D">
        <w:rPr>
          <w:rFonts w:ascii="Arial" w:hAnsi="Arial" w:cs="Arial"/>
          <w:sz w:val="24"/>
          <w:szCs w:val="24"/>
        </w:rPr>
        <w:lastRenderedPageBreak/>
        <w:t>released. Charges may be made for locating, retrieving and providing information to you; and</w:t>
      </w:r>
    </w:p>
    <w:p w:rsidR="00D97102" w:rsidRPr="00027C7D" w:rsidRDefault="00877857" w:rsidP="00027C7D">
      <w:pPr>
        <w:numPr>
          <w:ilvl w:val="0"/>
          <w:numId w:val="7"/>
        </w:numPr>
        <w:rPr>
          <w:rFonts w:ascii="Arial" w:hAnsi="Arial" w:cs="Arial"/>
          <w:sz w:val="24"/>
          <w:szCs w:val="24"/>
        </w:rPr>
      </w:pPr>
      <w:r w:rsidRPr="00027C7D">
        <w:rPr>
          <w:rFonts w:ascii="Arial" w:hAnsi="Arial" w:cs="Arial"/>
          <w:sz w:val="24"/>
          <w:szCs w:val="24"/>
        </w:rPr>
        <w:t>i</w:t>
      </w:r>
      <w:r w:rsidR="00D97102" w:rsidRPr="00027C7D">
        <w:rPr>
          <w:rFonts w:ascii="Arial" w:hAnsi="Arial" w:cs="Arial"/>
          <w:sz w:val="24"/>
          <w:szCs w:val="24"/>
        </w:rPr>
        <w:t>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w:t>
      </w:r>
    </w:p>
    <w:p w:rsidR="00D97102" w:rsidRPr="00027C7D" w:rsidRDefault="00D97102" w:rsidP="00027C7D">
      <w:pPr>
        <w:rPr>
          <w:rFonts w:ascii="Arial" w:hAnsi="Arial" w:cs="Arial"/>
          <w:sz w:val="24"/>
          <w:szCs w:val="24"/>
        </w:rPr>
      </w:pPr>
    </w:p>
    <w:p w:rsidR="00D97102" w:rsidRPr="00027C7D" w:rsidRDefault="00D97102" w:rsidP="00027C7D">
      <w:pPr>
        <w:rPr>
          <w:rFonts w:ascii="Arial" w:hAnsi="Arial" w:cs="Arial"/>
          <w:sz w:val="24"/>
          <w:szCs w:val="24"/>
        </w:rPr>
      </w:pPr>
      <w:r w:rsidRPr="00027C7D">
        <w:rPr>
          <w:rFonts w:ascii="Arial" w:hAnsi="Arial" w:cs="Arial"/>
          <w:sz w:val="24"/>
          <w:szCs w:val="24"/>
        </w:rPr>
        <w:t>Request for your own personal data:</w:t>
      </w:r>
    </w:p>
    <w:p w:rsidR="00D97102" w:rsidRPr="00027C7D" w:rsidRDefault="008675C6" w:rsidP="00027C7D">
      <w:pPr>
        <w:rPr>
          <w:rFonts w:ascii="Arial" w:hAnsi="Arial" w:cs="Arial"/>
          <w:sz w:val="24"/>
          <w:szCs w:val="24"/>
          <w:lang w:val="en-US"/>
        </w:rPr>
      </w:pPr>
      <w:r w:rsidRPr="00027C7D">
        <w:rPr>
          <w:rFonts w:ascii="Arial" w:hAnsi="Arial" w:cs="Arial"/>
          <w:sz w:val="24"/>
          <w:szCs w:val="24"/>
        </w:rPr>
        <w:t xml:space="preserve">The Act </w:t>
      </w:r>
      <w:r w:rsidR="00D97102" w:rsidRPr="00027C7D">
        <w:rPr>
          <w:rFonts w:ascii="Arial" w:hAnsi="Arial" w:cs="Arial"/>
          <w:sz w:val="24"/>
          <w:szCs w:val="24"/>
        </w:rPr>
        <w:t xml:space="preserve">does not give a person the right to obtain copies of information which the Board may hold about them personally. </w:t>
      </w:r>
      <w:r w:rsidR="00D97102" w:rsidRPr="00027C7D">
        <w:rPr>
          <w:rFonts w:ascii="Arial" w:hAnsi="Arial" w:cs="Arial"/>
          <w:sz w:val="24"/>
          <w:szCs w:val="24"/>
          <w:lang w:val="en-US"/>
        </w:rPr>
        <w:t xml:space="preserve">You are however entitled to request your personal data from </w:t>
      </w:r>
      <w:r w:rsidRPr="00027C7D">
        <w:rPr>
          <w:rFonts w:ascii="Arial" w:hAnsi="Arial" w:cs="Arial"/>
          <w:sz w:val="24"/>
          <w:szCs w:val="24"/>
          <w:lang w:val="en-US"/>
        </w:rPr>
        <w:t xml:space="preserve">the </w:t>
      </w:r>
      <w:r w:rsidR="00D97102" w:rsidRPr="00027C7D">
        <w:rPr>
          <w:rFonts w:ascii="Arial" w:hAnsi="Arial" w:cs="Arial"/>
          <w:sz w:val="24"/>
          <w:szCs w:val="24"/>
          <w:lang w:val="en-US"/>
        </w:rPr>
        <w:t xml:space="preserve">Board under the Subject Access provisions contained in Section 7 of the Data Protection Act 1998. </w:t>
      </w:r>
    </w:p>
    <w:p w:rsidR="00D97102" w:rsidRPr="00027C7D" w:rsidRDefault="00D97102" w:rsidP="00027C7D">
      <w:pPr>
        <w:rPr>
          <w:rFonts w:ascii="Arial" w:hAnsi="Arial" w:cs="Arial"/>
          <w:sz w:val="24"/>
          <w:szCs w:val="24"/>
        </w:rPr>
      </w:pPr>
    </w:p>
    <w:p w:rsidR="00D97102" w:rsidRDefault="0098184E" w:rsidP="00027C7D">
      <w:pPr>
        <w:rPr>
          <w:rFonts w:ascii="Arial" w:hAnsi="Arial" w:cs="Arial"/>
          <w:sz w:val="24"/>
          <w:szCs w:val="24"/>
        </w:rPr>
      </w:pPr>
      <w:r>
        <w:rPr>
          <w:rFonts w:ascii="Arial" w:hAnsi="Arial" w:cs="Arial"/>
          <w:sz w:val="24"/>
          <w:szCs w:val="24"/>
        </w:rPr>
        <w:t>T</w:t>
      </w:r>
      <w:r w:rsidR="00D97102" w:rsidRPr="00027C7D">
        <w:rPr>
          <w:rFonts w:ascii="Arial" w:hAnsi="Arial" w:cs="Arial"/>
          <w:sz w:val="24"/>
          <w:szCs w:val="24"/>
        </w:rPr>
        <w:t xml:space="preserve">he </w:t>
      </w:r>
      <w:r w:rsidR="008675C6" w:rsidRPr="00027C7D">
        <w:rPr>
          <w:rFonts w:ascii="Arial" w:hAnsi="Arial" w:cs="Arial"/>
          <w:sz w:val="24"/>
          <w:szCs w:val="24"/>
        </w:rPr>
        <w:t>B</w:t>
      </w:r>
      <w:r w:rsidR="00D97102" w:rsidRPr="00027C7D">
        <w:rPr>
          <w:rFonts w:ascii="Arial" w:hAnsi="Arial" w:cs="Arial"/>
          <w:sz w:val="24"/>
          <w:szCs w:val="24"/>
        </w:rPr>
        <w:t xml:space="preserve">oard </w:t>
      </w:r>
      <w:r w:rsidR="007B2150">
        <w:rPr>
          <w:rFonts w:ascii="Arial" w:hAnsi="Arial" w:cs="Arial"/>
          <w:sz w:val="24"/>
          <w:szCs w:val="24"/>
        </w:rPr>
        <w:t>do not currently charge for</w:t>
      </w:r>
      <w:r w:rsidR="00D97102" w:rsidRPr="00027C7D">
        <w:rPr>
          <w:rFonts w:ascii="Arial" w:hAnsi="Arial" w:cs="Arial"/>
          <w:sz w:val="24"/>
          <w:szCs w:val="24"/>
        </w:rPr>
        <w:t xml:space="preserve"> providing your own personal data.</w:t>
      </w:r>
    </w:p>
    <w:p w:rsidR="0098184E" w:rsidRDefault="0098184E" w:rsidP="00027C7D">
      <w:pPr>
        <w:rPr>
          <w:rFonts w:ascii="Arial" w:hAnsi="Arial" w:cs="Arial"/>
          <w:sz w:val="24"/>
          <w:szCs w:val="24"/>
        </w:rPr>
      </w:pPr>
    </w:p>
    <w:p w:rsidR="002D4AFF" w:rsidRDefault="00D97102" w:rsidP="00027C7D">
      <w:pPr>
        <w:rPr>
          <w:rFonts w:ascii="Arial" w:hAnsi="Arial" w:cs="Arial"/>
          <w:sz w:val="24"/>
          <w:szCs w:val="24"/>
        </w:rPr>
      </w:pPr>
      <w:r w:rsidRPr="00027C7D">
        <w:rPr>
          <w:rFonts w:ascii="Arial" w:hAnsi="Arial" w:cs="Arial"/>
          <w:sz w:val="24"/>
          <w:szCs w:val="24"/>
        </w:rPr>
        <w:t xml:space="preserve">Requests for information in terms of </w:t>
      </w:r>
      <w:r w:rsidR="002D4AFF">
        <w:rPr>
          <w:rFonts w:ascii="Arial" w:hAnsi="Arial" w:cs="Arial"/>
          <w:sz w:val="24"/>
          <w:szCs w:val="24"/>
        </w:rPr>
        <w:t xml:space="preserve">Section 7 of </w:t>
      </w:r>
      <w:r w:rsidRPr="00027C7D">
        <w:rPr>
          <w:rFonts w:ascii="Arial" w:hAnsi="Arial" w:cs="Arial"/>
          <w:sz w:val="24"/>
          <w:szCs w:val="24"/>
        </w:rPr>
        <w:t>the Data Protection Act must be</w:t>
      </w:r>
      <w:r w:rsidR="002D4AFF">
        <w:rPr>
          <w:rFonts w:ascii="Arial" w:hAnsi="Arial" w:cs="Arial"/>
          <w:sz w:val="24"/>
          <w:szCs w:val="24"/>
        </w:rPr>
        <w:t xml:space="preserve"> –</w:t>
      </w:r>
    </w:p>
    <w:p w:rsidR="002D4AFF" w:rsidRDefault="002D4AFF" w:rsidP="00027C7D">
      <w:pPr>
        <w:rPr>
          <w:rFonts w:ascii="Arial" w:hAnsi="Arial" w:cs="Arial"/>
          <w:sz w:val="24"/>
          <w:szCs w:val="24"/>
        </w:rPr>
      </w:pPr>
    </w:p>
    <w:p w:rsidR="00D97102" w:rsidRPr="00027C7D" w:rsidRDefault="00D97102" w:rsidP="002D4AFF">
      <w:pPr>
        <w:numPr>
          <w:ilvl w:val="0"/>
          <w:numId w:val="14"/>
        </w:numPr>
        <w:rPr>
          <w:rFonts w:ascii="Arial" w:hAnsi="Arial" w:cs="Arial"/>
          <w:sz w:val="24"/>
          <w:szCs w:val="24"/>
        </w:rPr>
      </w:pPr>
      <w:r w:rsidRPr="00027C7D">
        <w:rPr>
          <w:rFonts w:ascii="Arial" w:hAnsi="Arial" w:cs="Arial"/>
          <w:sz w:val="24"/>
          <w:szCs w:val="24"/>
        </w:rPr>
        <w:t>made in writing</w:t>
      </w:r>
      <w:r w:rsidR="002D4AFF">
        <w:rPr>
          <w:rFonts w:ascii="Arial" w:hAnsi="Arial" w:cs="Arial"/>
          <w:sz w:val="24"/>
          <w:szCs w:val="24"/>
        </w:rPr>
        <w:t>;</w:t>
      </w:r>
    </w:p>
    <w:p w:rsidR="00D97102" w:rsidRDefault="002D4AFF" w:rsidP="002D4AFF">
      <w:pPr>
        <w:numPr>
          <w:ilvl w:val="0"/>
          <w:numId w:val="14"/>
        </w:numPr>
        <w:rPr>
          <w:rFonts w:ascii="Arial" w:hAnsi="Arial" w:cs="Arial"/>
          <w:sz w:val="24"/>
          <w:szCs w:val="24"/>
        </w:rPr>
      </w:pPr>
      <w:r>
        <w:rPr>
          <w:rFonts w:ascii="Arial" w:hAnsi="Arial" w:cs="Arial"/>
          <w:sz w:val="24"/>
          <w:szCs w:val="24"/>
        </w:rPr>
        <w:t xml:space="preserve">give </w:t>
      </w:r>
      <w:r w:rsidR="003F1121" w:rsidRPr="00027C7D">
        <w:rPr>
          <w:rFonts w:ascii="Arial" w:hAnsi="Arial" w:cs="Arial"/>
          <w:sz w:val="24"/>
          <w:szCs w:val="24"/>
        </w:rPr>
        <w:t>your n</w:t>
      </w:r>
      <w:r w:rsidR="00D97102" w:rsidRPr="00027C7D">
        <w:rPr>
          <w:rFonts w:ascii="Arial" w:hAnsi="Arial" w:cs="Arial"/>
          <w:sz w:val="24"/>
          <w:szCs w:val="24"/>
        </w:rPr>
        <w:t xml:space="preserve">ame and </w:t>
      </w:r>
      <w:r w:rsidR="003F1121" w:rsidRPr="00027C7D">
        <w:rPr>
          <w:rFonts w:ascii="Arial" w:hAnsi="Arial" w:cs="Arial"/>
          <w:sz w:val="24"/>
          <w:szCs w:val="24"/>
        </w:rPr>
        <w:t>a</w:t>
      </w:r>
      <w:r w:rsidR="00D97102" w:rsidRPr="00027C7D">
        <w:rPr>
          <w:rFonts w:ascii="Arial" w:hAnsi="Arial" w:cs="Arial"/>
          <w:sz w:val="24"/>
          <w:szCs w:val="24"/>
        </w:rPr>
        <w:t>ddress;</w:t>
      </w:r>
    </w:p>
    <w:p w:rsidR="002D4AFF" w:rsidRPr="00027C7D" w:rsidRDefault="002D4AFF" w:rsidP="002D4AFF">
      <w:pPr>
        <w:numPr>
          <w:ilvl w:val="0"/>
          <w:numId w:val="14"/>
        </w:numPr>
        <w:rPr>
          <w:rFonts w:ascii="Arial" w:hAnsi="Arial" w:cs="Arial"/>
          <w:sz w:val="24"/>
          <w:szCs w:val="24"/>
        </w:rPr>
      </w:pPr>
      <w:r>
        <w:rPr>
          <w:rFonts w:ascii="Arial" w:hAnsi="Arial" w:cs="Arial"/>
          <w:sz w:val="24"/>
          <w:szCs w:val="24"/>
        </w:rPr>
        <w:t>include proof of your identity;</w:t>
      </w:r>
    </w:p>
    <w:p w:rsidR="00D97102" w:rsidRPr="00027C7D" w:rsidRDefault="002D4AFF" w:rsidP="002D4AFF">
      <w:pPr>
        <w:numPr>
          <w:ilvl w:val="0"/>
          <w:numId w:val="14"/>
        </w:numPr>
        <w:rPr>
          <w:rFonts w:ascii="Arial" w:hAnsi="Arial" w:cs="Arial"/>
          <w:sz w:val="24"/>
          <w:szCs w:val="24"/>
        </w:rPr>
      </w:pPr>
      <w:r>
        <w:rPr>
          <w:rFonts w:ascii="Arial" w:hAnsi="Arial" w:cs="Arial"/>
          <w:sz w:val="24"/>
          <w:szCs w:val="24"/>
        </w:rPr>
        <w:t xml:space="preserve">specify </w:t>
      </w:r>
      <w:r w:rsidR="003F1121" w:rsidRPr="00027C7D">
        <w:rPr>
          <w:rFonts w:ascii="Arial" w:hAnsi="Arial" w:cs="Arial"/>
          <w:sz w:val="24"/>
          <w:szCs w:val="24"/>
        </w:rPr>
        <w:t>t</w:t>
      </w:r>
      <w:r w:rsidR="00D97102" w:rsidRPr="00027C7D">
        <w:rPr>
          <w:rFonts w:ascii="Arial" w:hAnsi="Arial" w:cs="Arial"/>
          <w:sz w:val="24"/>
          <w:szCs w:val="24"/>
        </w:rPr>
        <w:t xml:space="preserve">he information or documents sought; and </w:t>
      </w:r>
    </w:p>
    <w:p w:rsidR="00D97102" w:rsidRPr="00027C7D" w:rsidRDefault="002D4AFF" w:rsidP="002D4AFF">
      <w:pPr>
        <w:numPr>
          <w:ilvl w:val="0"/>
          <w:numId w:val="14"/>
        </w:numPr>
        <w:rPr>
          <w:rFonts w:ascii="Arial" w:hAnsi="Arial" w:cs="Arial"/>
          <w:sz w:val="24"/>
          <w:szCs w:val="24"/>
        </w:rPr>
      </w:pPr>
      <w:r>
        <w:rPr>
          <w:rFonts w:ascii="Arial" w:hAnsi="Arial" w:cs="Arial"/>
          <w:sz w:val="24"/>
          <w:szCs w:val="24"/>
        </w:rPr>
        <w:t xml:space="preserve">include </w:t>
      </w:r>
      <w:r w:rsidR="003F1121" w:rsidRPr="00027C7D">
        <w:rPr>
          <w:rFonts w:ascii="Arial" w:hAnsi="Arial" w:cs="Arial"/>
          <w:sz w:val="24"/>
          <w:szCs w:val="24"/>
        </w:rPr>
        <w:t>any fee applicable</w:t>
      </w:r>
      <w:r>
        <w:rPr>
          <w:rFonts w:ascii="Arial" w:hAnsi="Arial" w:cs="Arial"/>
          <w:sz w:val="24"/>
          <w:szCs w:val="24"/>
        </w:rPr>
        <w:t>.</w:t>
      </w:r>
    </w:p>
    <w:p w:rsidR="00D97102" w:rsidRPr="00027C7D" w:rsidRDefault="00D97102" w:rsidP="00027C7D">
      <w:pPr>
        <w:rPr>
          <w:rFonts w:ascii="Arial" w:hAnsi="Arial" w:cs="Arial"/>
          <w:sz w:val="24"/>
          <w:szCs w:val="24"/>
        </w:rPr>
      </w:pPr>
    </w:p>
    <w:p w:rsidR="001779D5" w:rsidRPr="00027C7D" w:rsidRDefault="002D4AFF" w:rsidP="00027C7D">
      <w:pPr>
        <w:rPr>
          <w:rFonts w:ascii="Arial" w:hAnsi="Arial" w:cs="Arial"/>
          <w:sz w:val="24"/>
          <w:szCs w:val="24"/>
        </w:rPr>
      </w:pPr>
      <w:r>
        <w:rPr>
          <w:rFonts w:ascii="Arial" w:hAnsi="Arial" w:cs="Arial"/>
          <w:sz w:val="24"/>
          <w:szCs w:val="24"/>
        </w:rPr>
        <w:t>Such requests should be addre</w:t>
      </w:r>
      <w:r w:rsidR="00D97102" w:rsidRPr="00027C7D">
        <w:rPr>
          <w:rFonts w:ascii="Arial" w:hAnsi="Arial" w:cs="Arial"/>
          <w:sz w:val="24"/>
          <w:szCs w:val="24"/>
        </w:rPr>
        <w:t>ssed to</w:t>
      </w:r>
      <w:r w:rsidR="005D2DEF" w:rsidRPr="00027C7D">
        <w:rPr>
          <w:rFonts w:ascii="Arial" w:hAnsi="Arial" w:cs="Arial"/>
          <w:sz w:val="24"/>
          <w:szCs w:val="24"/>
        </w:rPr>
        <w:t xml:space="preserve"> t</w:t>
      </w:r>
      <w:r w:rsidR="001779D5" w:rsidRPr="00027C7D">
        <w:rPr>
          <w:rFonts w:ascii="Arial" w:hAnsi="Arial" w:cs="Arial"/>
          <w:sz w:val="24"/>
          <w:szCs w:val="24"/>
        </w:rPr>
        <w:t xml:space="preserve">he Clerk to the </w:t>
      </w:r>
      <w:smartTag w:uri="urn:schemas-microsoft-com:office:smarttags" w:element="PersonName">
        <w:r w:rsidR="001779D5" w:rsidRPr="00027C7D">
          <w:rPr>
            <w:rFonts w:ascii="Arial" w:hAnsi="Arial" w:cs="Arial"/>
            <w:sz w:val="24"/>
            <w:szCs w:val="24"/>
          </w:rPr>
          <w:t>Licensing</w:t>
        </w:r>
      </w:smartTag>
      <w:r w:rsidR="001779D5" w:rsidRPr="00027C7D">
        <w:rPr>
          <w:rFonts w:ascii="Arial" w:hAnsi="Arial" w:cs="Arial"/>
          <w:sz w:val="24"/>
          <w:szCs w:val="24"/>
        </w:rPr>
        <w:t xml:space="preserve"> Board</w:t>
      </w:r>
      <w:r w:rsidR="005D2DEF" w:rsidRPr="00027C7D">
        <w:rPr>
          <w:rFonts w:ascii="Arial" w:hAnsi="Arial" w:cs="Arial"/>
          <w:sz w:val="24"/>
          <w:szCs w:val="24"/>
        </w:rPr>
        <w:t xml:space="preserve"> at the address shown below.</w:t>
      </w:r>
    </w:p>
    <w:p w:rsidR="00D97102" w:rsidRPr="00027C7D" w:rsidRDefault="00D97102" w:rsidP="00027C7D">
      <w:pPr>
        <w:rPr>
          <w:rFonts w:ascii="Arial" w:hAnsi="Arial" w:cs="Arial"/>
          <w:sz w:val="24"/>
          <w:szCs w:val="24"/>
        </w:rPr>
      </w:pPr>
    </w:p>
    <w:p w:rsidR="00273536" w:rsidRPr="00027C7D" w:rsidRDefault="00273536" w:rsidP="00027C7D">
      <w:pPr>
        <w:rPr>
          <w:rFonts w:ascii="Arial" w:hAnsi="Arial" w:cs="Arial"/>
          <w:b/>
          <w:sz w:val="24"/>
          <w:szCs w:val="24"/>
        </w:rPr>
      </w:pPr>
      <w:r w:rsidRPr="00027C7D">
        <w:rPr>
          <w:rFonts w:ascii="Arial" w:hAnsi="Arial" w:cs="Arial"/>
          <w:b/>
          <w:sz w:val="24"/>
          <w:szCs w:val="24"/>
        </w:rPr>
        <w:t>Contact us</w:t>
      </w:r>
    </w:p>
    <w:p w:rsidR="00273536" w:rsidRPr="00027C7D" w:rsidRDefault="00273536" w:rsidP="00027C7D">
      <w:pPr>
        <w:rPr>
          <w:rFonts w:ascii="Arial" w:hAnsi="Arial" w:cs="Arial"/>
          <w:sz w:val="24"/>
          <w:szCs w:val="24"/>
        </w:rPr>
      </w:pPr>
    </w:p>
    <w:p w:rsidR="00273536" w:rsidRPr="00027C7D" w:rsidRDefault="00273536" w:rsidP="00027C7D">
      <w:pPr>
        <w:rPr>
          <w:rFonts w:ascii="Arial" w:hAnsi="Arial" w:cs="Arial"/>
          <w:sz w:val="24"/>
          <w:szCs w:val="24"/>
        </w:rPr>
      </w:pPr>
      <w:r w:rsidRPr="00027C7D">
        <w:rPr>
          <w:rFonts w:ascii="Arial" w:hAnsi="Arial" w:cs="Arial"/>
          <w:sz w:val="24"/>
          <w:szCs w:val="24"/>
        </w:rPr>
        <w:t xml:space="preserve">You can contact us for assistance with any aspect of this publication scheme: </w:t>
      </w:r>
    </w:p>
    <w:p w:rsidR="00273536" w:rsidRPr="00027C7D" w:rsidRDefault="00273536" w:rsidP="00027C7D">
      <w:pPr>
        <w:rPr>
          <w:rFonts w:ascii="Arial" w:hAnsi="Arial" w:cs="Arial"/>
          <w:sz w:val="24"/>
          <w:szCs w:val="24"/>
        </w:rPr>
      </w:pPr>
    </w:p>
    <w:p w:rsidR="00AD12A9" w:rsidRDefault="00273536" w:rsidP="00027C7D">
      <w:pPr>
        <w:tabs>
          <w:tab w:val="left" w:pos="1440"/>
        </w:tabs>
        <w:rPr>
          <w:rFonts w:ascii="Arial" w:hAnsi="Arial" w:cs="Arial"/>
          <w:sz w:val="24"/>
          <w:szCs w:val="24"/>
        </w:rPr>
      </w:pPr>
      <w:r w:rsidRPr="00027C7D">
        <w:rPr>
          <w:rFonts w:ascii="Arial" w:hAnsi="Arial" w:cs="Arial"/>
          <w:sz w:val="24"/>
          <w:szCs w:val="24"/>
        </w:rPr>
        <w:t>Email:</w:t>
      </w:r>
      <w:r w:rsidRPr="00027C7D">
        <w:rPr>
          <w:rFonts w:ascii="Arial" w:hAnsi="Arial" w:cs="Arial"/>
          <w:sz w:val="24"/>
          <w:szCs w:val="24"/>
        </w:rPr>
        <w:tab/>
      </w:r>
      <w:hyperlink r:id="rId7" w:history="1">
        <w:r w:rsidR="00AD12A9" w:rsidRPr="00E8209B">
          <w:rPr>
            <w:rStyle w:val="Hyperlink"/>
            <w:rFonts w:ascii="Arial" w:hAnsi="Arial" w:cs="Arial"/>
            <w:sz w:val="24"/>
            <w:szCs w:val="24"/>
          </w:rPr>
          <w:t>licensingboard@northlan.gov.uk</w:t>
        </w:r>
      </w:hyperlink>
    </w:p>
    <w:p w:rsidR="00273536" w:rsidRPr="00027C7D" w:rsidRDefault="00CD2BFE" w:rsidP="00027C7D">
      <w:pPr>
        <w:tabs>
          <w:tab w:val="left" w:pos="1440"/>
        </w:tabs>
        <w:rPr>
          <w:rFonts w:ascii="Arial" w:hAnsi="Arial" w:cs="Arial"/>
          <w:sz w:val="24"/>
          <w:szCs w:val="24"/>
        </w:rPr>
      </w:pPr>
      <w:r w:rsidRPr="00027C7D">
        <w:rPr>
          <w:rFonts w:ascii="Arial" w:hAnsi="Arial" w:cs="Arial"/>
          <w:sz w:val="24"/>
          <w:szCs w:val="24"/>
        </w:rPr>
        <w:t xml:space="preserve"> </w:t>
      </w:r>
    </w:p>
    <w:p w:rsidR="00273536" w:rsidRPr="00027C7D" w:rsidRDefault="00CD2BFE" w:rsidP="00027C7D">
      <w:pPr>
        <w:rPr>
          <w:rFonts w:ascii="Arial" w:hAnsi="Arial" w:cs="Arial"/>
          <w:sz w:val="24"/>
          <w:szCs w:val="24"/>
        </w:rPr>
      </w:pPr>
      <w:bookmarkStart w:id="0" w:name="_GoBack"/>
      <w:bookmarkEnd w:id="0"/>
      <w:r>
        <w:rPr>
          <w:rFonts w:ascii="Arial" w:hAnsi="Arial" w:cs="Arial"/>
          <w:sz w:val="24"/>
          <w:szCs w:val="24"/>
        </w:rPr>
        <w:t>Telephone:</w:t>
      </w:r>
      <w:r>
        <w:rPr>
          <w:rFonts w:ascii="Arial" w:hAnsi="Arial" w:cs="Arial"/>
          <w:sz w:val="24"/>
          <w:szCs w:val="24"/>
        </w:rPr>
        <w:tab/>
        <w:t>01698 302459</w:t>
      </w:r>
    </w:p>
    <w:p w:rsidR="00273536" w:rsidRPr="00027C7D" w:rsidRDefault="00273536" w:rsidP="00027C7D">
      <w:pPr>
        <w:rPr>
          <w:rFonts w:ascii="Arial" w:hAnsi="Arial" w:cs="Arial"/>
          <w:sz w:val="24"/>
          <w:szCs w:val="24"/>
        </w:rPr>
      </w:pPr>
    </w:p>
    <w:p w:rsidR="00273536" w:rsidRPr="00027C7D" w:rsidRDefault="00273536" w:rsidP="00027C7D">
      <w:pPr>
        <w:rPr>
          <w:rFonts w:ascii="Arial" w:hAnsi="Arial" w:cs="Arial"/>
          <w:sz w:val="24"/>
          <w:szCs w:val="24"/>
        </w:rPr>
      </w:pPr>
      <w:r w:rsidRPr="00027C7D">
        <w:rPr>
          <w:rFonts w:ascii="Arial" w:hAnsi="Arial" w:cs="Arial"/>
          <w:sz w:val="24"/>
          <w:szCs w:val="24"/>
        </w:rPr>
        <w:t>Write To:</w:t>
      </w:r>
      <w:r w:rsidRPr="00027C7D">
        <w:rPr>
          <w:rFonts w:ascii="Arial" w:hAnsi="Arial" w:cs="Arial"/>
          <w:sz w:val="24"/>
          <w:szCs w:val="24"/>
        </w:rPr>
        <w:tab/>
        <w:t xml:space="preserve">The Clerk to the </w:t>
      </w:r>
      <w:smartTag w:uri="urn:schemas-microsoft-com:office:smarttags" w:element="PersonName">
        <w:r w:rsidRPr="00027C7D">
          <w:rPr>
            <w:rFonts w:ascii="Arial" w:hAnsi="Arial" w:cs="Arial"/>
            <w:sz w:val="24"/>
            <w:szCs w:val="24"/>
          </w:rPr>
          <w:t>Licensing</w:t>
        </w:r>
      </w:smartTag>
      <w:r w:rsidRPr="00027C7D">
        <w:rPr>
          <w:rFonts w:ascii="Arial" w:hAnsi="Arial" w:cs="Arial"/>
          <w:sz w:val="24"/>
          <w:szCs w:val="24"/>
        </w:rPr>
        <w:t xml:space="preserve"> Board</w:t>
      </w:r>
    </w:p>
    <w:p w:rsidR="00273536" w:rsidRDefault="00CD2BFE" w:rsidP="00027C7D">
      <w:pPr>
        <w:ind w:left="1440"/>
        <w:rPr>
          <w:rFonts w:ascii="Arial" w:hAnsi="Arial" w:cs="Arial"/>
          <w:sz w:val="24"/>
          <w:szCs w:val="24"/>
        </w:rPr>
      </w:pPr>
      <w:r>
        <w:rPr>
          <w:rFonts w:ascii="Arial" w:hAnsi="Arial" w:cs="Arial"/>
          <w:sz w:val="24"/>
          <w:szCs w:val="24"/>
        </w:rPr>
        <w:t>Civic Centre</w:t>
      </w:r>
    </w:p>
    <w:p w:rsidR="00CD2BFE" w:rsidRDefault="00CD2BFE" w:rsidP="00027C7D">
      <w:pPr>
        <w:ind w:left="1440"/>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Windmillhill Street</w:t>
          </w:r>
        </w:smartTag>
      </w:smartTag>
    </w:p>
    <w:p w:rsidR="00CD2BFE" w:rsidRDefault="00CD2BFE" w:rsidP="00027C7D">
      <w:pPr>
        <w:ind w:left="1440"/>
        <w:rPr>
          <w:rFonts w:ascii="Arial" w:hAnsi="Arial" w:cs="Arial"/>
          <w:sz w:val="24"/>
          <w:szCs w:val="24"/>
        </w:rPr>
      </w:pPr>
      <w:r>
        <w:rPr>
          <w:rFonts w:ascii="Arial" w:hAnsi="Arial" w:cs="Arial"/>
          <w:sz w:val="24"/>
          <w:szCs w:val="24"/>
        </w:rPr>
        <w:t>Motherwell</w:t>
      </w:r>
    </w:p>
    <w:p w:rsidR="00CD2BFE" w:rsidRPr="00027C7D" w:rsidRDefault="00CD2BFE" w:rsidP="00027C7D">
      <w:pPr>
        <w:ind w:left="1440"/>
        <w:rPr>
          <w:rFonts w:ascii="Arial" w:hAnsi="Arial" w:cs="Arial"/>
          <w:sz w:val="24"/>
          <w:szCs w:val="24"/>
        </w:rPr>
      </w:pPr>
      <w:r>
        <w:rPr>
          <w:rFonts w:ascii="Arial" w:hAnsi="Arial" w:cs="Arial"/>
          <w:sz w:val="24"/>
          <w:szCs w:val="24"/>
        </w:rPr>
        <w:t>ML1 1AB</w:t>
      </w:r>
    </w:p>
    <w:p w:rsidR="00273536" w:rsidRPr="00027C7D" w:rsidRDefault="00273536" w:rsidP="00027C7D">
      <w:pPr>
        <w:rPr>
          <w:rFonts w:ascii="Arial" w:hAnsi="Arial" w:cs="Arial"/>
          <w:sz w:val="24"/>
          <w:szCs w:val="24"/>
        </w:rPr>
      </w:pPr>
    </w:p>
    <w:p w:rsidR="00273536" w:rsidRPr="00027C7D" w:rsidRDefault="00273536" w:rsidP="00027C7D">
      <w:pPr>
        <w:rPr>
          <w:rFonts w:ascii="Arial" w:hAnsi="Arial" w:cs="Arial"/>
          <w:sz w:val="24"/>
          <w:szCs w:val="24"/>
        </w:rPr>
      </w:pPr>
      <w:r w:rsidRPr="00027C7D">
        <w:rPr>
          <w:rFonts w:ascii="Arial" w:hAnsi="Arial" w:cs="Arial"/>
          <w:sz w:val="24"/>
          <w:szCs w:val="24"/>
        </w:rPr>
        <w:t>We will also be pleased to advise you how to ask for information that we do not publish, or how to complain if you are dissatisfied with any aspect of this publication scheme.</w:t>
      </w:r>
    </w:p>
    <w:p w:rsidR="00273536" w:rsidRDefault="00273536" w:rsidP="00027C7D">
      <w:pPr>
        <w:rPr>
          <w:rFonts w:ascii="Arial" w:hAnsi="Arial" w:cs="Arial"/>
          <w:sz w:val="24"/>
          <w:szCs w:val="24"/>
          <w:lang w:val="en-US"/>
        </w:rPr>
      </w:pPr>
    </w:p>
    <w:p w:rsidR="00113BE1" w:rsidRDefault="00113BE1" w:rsidP="00027C7D">
      <w:pPr>
        <w:rPr>
          <w:rFonts w:ascii="Arial" w:hAnsi="Arial" w:cs="Arial"/>
          <w:sz w:val="24"/>
          <w:szCs w:val="24"/>
          <w:lang w:val="en-US"/>
        </w:rPr>
      </w:pPr>
    </w:p>
    <w:p w:rsidR="00EC6665" w:rsidRPr="00027C7D" w:rsidRDefault="00EC6665" w:rsidP="00DF6930">
      <w:pPr>
        <w:keepNext/>
        <w:rPr>
          <w:rFonts w:ascii="Arial" w:hAnsi="Arial" w:cs="Arial"/>
          <w:b/>
          <w:sz w:val="24"/>
          <w:szCs w:val="24"/>
          <w:lang w:val="en-US"/>
        </w:rPr>
      </w:pPr>
      <w:r w:rsidRPr="00027C7D">
        <w:rPr>
          <w:rFonts w:ascii="Arial" w:hAnsi="Arial" w:cs="Arial"/>
          <w:b/>
          <w:sz w:val="24"/>
          <w:szCs w:val="24"/>
          <w:lang w:val="en-US"/>
        </w:rPr>
        <w:lastRenderedPageBreak/>
        <w:t>The classes of information that we publish</w:t>
      </w:r>
    </w:p>
    <w:p w:rsidR="00EC6665" w:rsidRPr="00027C7D" w:rsidRDefault="00EC6665" w:rsidP="00DF6930">
      <w:pPr>
        <w:keepNext/>
        <w:rPr>
          <w:rFonts w:ascii="Arial" w:hAnsi="Arial" w:cs="Arial"/>
          <w:sz w:val="24"/>
          <w:szCs w:val="24"/>
          <w:lang w:val="en-US"/>
        </w:rPr>
      </w:pPr>
    </w:p>
    <w:p w:rsidR="00EC6665" w:rsidRPr="00027C7D" w:rsidRDefault="00EC6665" w:rsidP="00DF6930">
      <w:pPr>
        <w:keepNext/>
        <w:rPr>
          <w:rFonts w:ascii="Arial" w:hAnsi="Arial" w:cs="Arial"/>
          <w:sz w:val="24"/>
          <w:szCs w:val="24"/>
        </w:rPr>
      </w:pPr>
      <w:r w:rsidRPr="00027C7D">
        <w:rPr>
          <w:rFonts w:ascii="Arial" w:hAnsi="Arial" w:cs="Arial"/>
          <w:sz w:val="24"/>
          <w:szCs w:val="24"/>
        </w:rPr>
        <w:t xml:space="preserve">We publish information that we hold within the following classes. Once information is published under a class we will continue to make it available for the current and previous two financial years. </w:t>
      </w:r>
    </w:p>
    <w:p w:rsidR="00EC6665" w:rsidRPr="00027C7D" w:rsidRDefault="00EC6665" w:rsidP="00DF6930">
      <w:pPr>
        <w:keepNext/>
        <w:rPr>
          <w:rFonts w:ascii="Arial" w:hAnsi="Arial" w:cs="Arial"/>
          <w:sz w:val="24"/>
          <w:szCs w:val="24"/>
        </w:rPr>
      </w:pPr>
    </w:p>
    <w:p w:rsidR="00EC6665" w:rsidRPr="00027C7D" w:rsidRDefault="00EC6665" w:rsidP="00027C7D">
      <w:pPr>
        <w:rPr>
          <w:rFonts w:ascii="Arial" w:hAnsi="Arial" w:cs="Arial"/>
          <w:sz w:val="24"/>
          <w:szCs w:val="24"/>
        </w:rPr>
      </w:pPr>
      <w:r w:rsidRPr="00027C7D">
        <w:rPr>
          <w:rFonts w:ascii="Arial" w:hAnsi="Arial" w:cs="Arial"/>
          <w:sz w:val="24"/>
          <w:szCs w:val="24"/>
        </w:rPr>
        <w:t>Where information has been updated or superseded, only the current version will be available. If you would like to see previous versions, you may make a request to us for that information.</w:t>
      </w:r>
    </w:p>
    <w:p w:rsidR="0059516F" w:rsidRDefault="0059516F" w:rsidP="00027C7D">
      <w:pPr>
        <w:rPr>
          <w:rFonts w:ascii="Arial" w:hAnsi="Arial" w:cs="Arial"/>
          <w:sz w:val="24"/>
          <w:szCs w:val="24"/>
        </w:rPr>
      </w:pPr>
    </w:p>
    <w:p w:rsidR="00EC6665" w:rsidRPr="00027C7D" w:rsidRDefault="00EC6665" w:rsidP="00027C7D">
      <w:pPr>
        <w:rPr>
          <w:rFonts w:ascii="Arial" w:hAnsi="Arial" w:cs="Arial"/>
          <w:b/>
          <w:sz w:val="24"/>
          <w:szCs w:val="24"/>
        </w:rPr>
      </w:pPr>
      <w:r w:rsidRPr="00027C7D">
        <w:rPr>
          <w:rFonts w:ascii="Arial" w:hAnsi="Arial" w:cs="Arial"/>
          <w:b/>
          <w:sz w:val="24"/>
          <w:szCs w:val="24"/>
        </w:rPr>
        <w:t>CLASS 1:</w:t>
      </w:r>
      <w:r w:rsidRPr="00027C7D">
        <w:rPr>
          <w:rFonts w:ascii="Arial" w:hAnsi="Arial" w:cs="Arial"/>
          <w:b/>
          <w:sz w:val="24"/>
          <w:szCs w:val="24"/>
        </w:rPr>
        <w:tab/>
        <w:t xml:space="preserve">ABOUT </w:t>
      </w:r>
      <w:smartTag w:uri="urn:schemas-microsoft-com:office:smarttags" w:element="place">
        <w:r w:rsidR="00CD2BFE">
          <w:rPr>
            <w:rFonts w:ascii="Arial" w:hAnsi="Arial" w:cs="Arial"/>
            <w:b/>
            <w:sz w:val="24"/>
            <w:szCs w:val="24"/>
          </w:rPr>
          <w:t>NORTH LANARKSHIRE</w:t>
        </w:r>
      </w:smartTag>
      <w:r w:rsidR="00CD2BFE">
        <w:rPr>
          <w:rFonts w:ascii="Arial" w:hAnsi="Arial" w:cs="Arial"/>
          <w:b/>
          <w:sz w:val="24"/>
          <w:szCs w:val="24"/>
        </w:rPr>
        <w:t xml:space="preserve"> </w:t>
      </w:r>
      <w:r w:rsidRPr="00027C7D">
        <w:rPr>
          <w:rFonts w:ascii="Arial" w:hAnsi="Arial" w:cs="Arial"/>
          <w:b/>
          <w:sz w:val="24"/>
          <w:szCs w:val="24"/>
        </w:rPr>
        <w:t>LICENSING BOARD</w:t>
      </w:r>
    </w:p>
    <w:p w:rsidR="00EC6665" w:rsidRPr="00027C7D" w:rsidRDefault="00EC6665" w:rsidP="00027C7D">
      <w:pPr>
        <w:rPr>
          <w:rFonts w:ascii="Arial" w:hAnsi="Arial" w:cs="Arial"/>
          <w:sz w:val="24"/>
          <w:szCs w:val="24"/>
          <w:u w:val="single"/>
        </w:rPr>
      </w:pPr>
    </w:p>
    <w:p w:rsidR="003F5F1D" w:rsidRDefault="00EC6665" w:rsidP="00027C7D">
      <w:pPr>
        <w:rPr>
          <w:rFonts w:ascii="Arial" w:hAnsi="Arial" w:cs="Arial"/>
          <w:sz w:val="24"/>
          <w:szCs w:val="24"/>
        </w:rPr>
      </w:pPr>
      <w:r w:rsidRPr="00027C7D">
        <w:rPr>
          <w:rFonts w:ascii="Arial" w:hAnsi="Arial" w:cs="Arial"/>
          <w:sz w:val="24"/>
          <w:szCs w:val="24"/>
        </w:rPr>
        <w:t xml:space="preserve">The </w:t>
      </w:r>
      <w:smartTag w:uri="urn:schemas-microsoft-com:office:smarttags" w:element="PersonName">
        <w:r w:rsidRPr="00027C7D">
          <w:rPr>
            <w:rFonts w:ascii="Arial" w:hAnsi="Arial" w:cs="Arial"/>
            <w:sz w:val="24"/>
            <w:szCs w:val="24"/>
          </w:rPr>
          <w:t>Licensing</w:t>
        </w:r>
      </w:smartTag>
      <w:r w:rsidRPr="00027C7D">
        <w:rPr>
          <w:rFonts w:ascii="Arial" w:hAnsi="Arial" w:cs="Arial"/>
          <w:sz w:val="24"/>
          <w:szCs w:val="24"/>
        </w:rPr>
        <w:t xml:space="preserve"> Board is a Scottish public authority as defined in Part 3 of Schedule 1 of </w:t>
      </w:r>
      <w:r w:rsidR="00A30AED" w:rsidRPr="00027C7D">
        <w:rPr>
          <w:rFonts w:ascii="Arial" w:hAnsi="Arial" w:cs="Arial"/>
          <w:sz w:val="24"/>
          <w:szCs w:val="24"/>
        </w:rPr>
        <w:t>the Act</w:t>
      </w:r>
      <w:r w:rsidRPr="00027C7D">
        <w:rPr>
          <w:rFonts w:ascii="Arial" w:hAnsi="Arial" w:cs="Arial"/>
          <w:sz w:val="24"/>
          <w:szCs w:val="24"/>
        </w:rPr>
        <w:t>.</w:t>
      </w:r>
    </w:p>
    <w:p w:rsidR="003F5F1D" w:rsidRDefault="003F5F1D" w:rsidP="00027C7D">
      <w:pPr>
        <w:rPr>
          <w:rFonts w:ascii="Arial" w:hAnsi="Arial" w:cs="Arial"/>
          <w:sz w:val="24"/>
          <w:szCs w:val="24"/>
        </w:rPr>
      </w:pPr>
    </w:p>
    <w:p w:rsidR="00EC6665" w:rsidRPr="00295A55" w:rsidRDefault="00CD2BFE" w:rsidP="00027C7D">
      <w:pPr>
        <w:rPr>
          <w:rFonts w:ascii="Arial" w:hAnsi="Arial" w:cs="Arial"/>
          <w:sz w:val="24"/>
          <w:szCs w:val="24"/>
        </w:rPr>
      </w:pPr>
      <w:r>
        <w:rPr>
          <w:rFonts w:ascii="Arial" w:hAnsi="Arial" w:cs="Arial"/>
          <w:sz w:val="24"/>
          <w:szCs w:val="24"/>
        </w:rPr>
        <w:t>North Lanarkshire</w:t>
      </w:r>
      <w:r w:rsidR="003F5F1D" w:rsidRPr="00295A55">
        <w:rPr>
          <w:rFonts w:ascii="Arial" w:hAnsi="Arial" w:cs="Arial"/>
          <w:sz w:val="24"/>
          <w:szCs w:val="24"/>
        </w:rPr>
        <w:t xml:space="preserve"> Licensing Board can be contacted at </w:t>
      </w:r>
      <w:r>
        <w:rPr>
          <w:rFonts w:ascii="Arial" w:hAnsi="Arial" w:cs="Arial"/>
          <w:sz w:val="24"/>
          <w:szCs w:val="24"/>
        </w:rPr>
        <w:t xml:space="preserve">North Lanarkshire Council, Civic Centre, </w:t>
      </w:r>
      <w:smartTag w:uri="urn:schemas-microsoft-com:office:smarttags" w:element="address">
        <w:smartTag w:uri="urn:schemas-microsoft-com:office:smarttags" w:element="Street">
          <w:r>
            <w:rPr>
              <w:rFonts w:ascii="Arial" w:hAnsi="Arial" w:cs="Arial"/>
              <w:sz w:val="24"/>
              <w:szCs w:val="24"/>
            </w:rPr>
            <w:t>Windmillhill Street</w:t>
          </w:r>
        </w:smartTag>
        <w:r>
          <w:rPr>
            <w:rFonts w:ascii="Arial" w:hAnsi="Arial" w:cs="Arial"/>
            <w:sz w:val="24"/>
            <w:szCs w:val="24"/>
          </w:rPr>
          <w:t xml:space="preserve">, </w:t>
        </w:r>
        <w:smartTag w:uri="urn:schemas-microsoft-com:office:smarttags" w:element="City">
          <w:r>
            <w:rPr>
              <w:rFonts w:ascii="Arial" w:hAnsi="Arial" w:cs="Arial"/>
              <w:sz w:val="24"/>
              <w:szCs w:val="24"/>
            </w:rPr>
            <w:t>Motherwell</w:t>
          </w:r>
        </w:smartTag>
        <w:r>
          <w:rPr>
            <w:rFonts w:ascii="Arial" w:hAnsi="Arial" w:cs="Arial"/>
            <w:sz w:val="24"/>
            <w:szCs w:val="24"/>
          </w:rPr>
          <w:t xml:space="preserve">, </w:t>
        </w:r>
        <w:smartTag w:uri="urn:schemas-microsoft-com:office:smarttags" w:element="PostalCode">
          <w:r>
            <w:rPr>
              <w:rFonts w:ascii="Arial" w:hAnsi="Arial" w:cs="Arial"/>
              <w:sz w:val="24"/>
              <w:szCs w:val="24"/>
            </w:rPr>
            <w:t>ML1 1AB</w:t>
          </w:r>
        </w:smartTag>
      </w:smartTag>
      <w:r w:rsidR="003F5F1D" w:rsidRPr="00295A55">
        <w:rPr>
          <w:rFonts w:ascii="Arial" w:hAnsi="Arial" w:cs="Arial"/>
          <w:sz w:val="24"/>
          <w:szCs w:val="24"/>
        </w:rPr>
        <w:t xml:space="preserve">. </w:t>
      </w:r>
      <w:r>
        <w:rPr>
          <w:rFonts w:ascii="Arial" w:hAnsi="Arial" w:cs="Arial"/>
          <w:sz w:val="24"/>
          <w:szCs w:val="24"/>
        </w:rPr>
        <w:t xml:space="preserve"> </w:t>
      </w:r>
      <w:r w:rsidR="003F5F1D" w:rsidRPr="00295A55">
        <w:rPr>
          <w:rFonts w:ascii="Arial" w:hAnsi="Arial" w:cs="Arial"/>
          <w:sz w:val="24"/>
          <w:szCs w:val="24"/>
        </w:rPr>
        <w:t xml:space="preserve">We can be contacted by email to </w:t>
      </w:r>
      <w:hyperlink r:id="rId8" w:history="1">
        <w:r w:rsidR="00AD12A9" w:rsidRPr="00E8209B">
          <w:rPr>
            <w:rStyle w:val="Hyperlink"/>
            <w:rFonts w:ascii="Arial" w:hAnsi="Arial" w:cs="Arial"/>
            <w:sz w:val="24"/>
            <w:szCs w:val="24"/>
          </w:rPr>
          <w:t>wortonj@northlan.gov.uk</w:t>
        </w:r>
      </w:hyperlink>
      <w:r>
        <w:rPr>
          <w:rFonts w:ascii="Arial" w:hAnsi="Arial" w:cs="Arial"/>
          <w:sz w:val="24"/>
          <w:szCs w:val="24"/>
        </w:rPr>
        <w:t xml:space="preserve"> </w:t>
      </w:r>
      <w:r w:rsidR="003F5F1D" w:rsidRPr="00295A55">
        <w:rPr>
          <w:rFonts w:ascii="Arial" w:hAnsi="Arial" w:cs="Arial"/>
          <w:sz w:val="24"/>
          <w:szCs w:val="24"/>
        </w:rPr>
        <w:t xml:space="preserve"> or by telephone to </w:t>
      </w:r>
      <w:r>
        <w:rPr>
          <w:rFonts w:ascii="Arial" w:hAnsi="Arial" w:cs="Arial"/>
          <w:sz w:val="24"/>
          <w:szCs w:val="24"/>
        </w:rPr>
        <w:t>01698 302459</w:t>
      </w:r>
      <w:r w:rsidR="003F5F1D" w:rsidRPr="00295A55">
        <w:rPr>
          <w:rFonts w:ascii="Arial" w:hAnsi="Arial" w:cs="Arial"/>
          <w:sz w:val="24"/>
          <w:szCs w:val="24"/>
        </w:rPr>
        <w:t>.</w:t>
      </w:r>
      <w:r w:rsidR="00EC6665" w:rsidRPr="00295A55">
        <w:rPr>
          <w:rFonts w:ascii="Arial" w:hAnsi="Arial" w:cs="Arial"/>
          <w:sz w:val="24"/>
          <w:szCs w:val="24"/>
        </w:rPr>
        <w:t xml:space="preserve"> </w:t>
      </w:r>
    </w:p>
    <w:p w:rsidR="00EC6665" w:rsidRPr="00295A55" w:rsidRDefault="00EC6665" w:rsidP="00027C7D">
      <w:pPr>
        <w:rPr>
          <w:rFonts w:ascii="Arial" w:hAnsi="Arial" w:cs="Arial"/>
          <w:sz w:val="24"/>
          <w:szCs w:val="24"/>
        </w:rPr>
      </w:pPr>
    </w:p>
    <w:p w:rsidR="009D4FE3" w:rsidRDefault="00EC6665" w:rsidP="00027C7D">
      <w:pPr>
        <w:rPr>
          <w:rFonts w:ascii="Arial" w:hAnsi="Arial" w:cs="Arial"/>
          <w:sz w:val="24"/>
          <w:szCs w:val="24"/>
        </w:rPr>
      </w:pPr>
      <w:r w:rsidRPr="00295A55">
        <w:rPr>
          <w:rFonts w:ascii="Arial" w:hAnsi="Arial" w:cs="Arial"/>
          <w:sz w:val="24"/>
          <w:szCs w:val="24"/>
        </w:rPr>
        <w:t xml:space="preserve">The Board comprises </w:t>
      </w:r>
      <w:r w:rsidR="00CD2BFE">
        <w:rPr>
          <w:rFonts w:ascii="Arial" w:hAnsi="Arial" w:cs="Arial"/>
          <w:sz w:val="24"/>
          <w:szCs w:val="24"/>
        </w:rPr>
        <w:t>ten</w:t>
      </w:r>
      <w:r w:rsidRPr="00295A55">
        <w:rPr>
          <w:rFonts w:ascii="Arial" w:hAnsi="Arial" w:cs="Arial"/>
          <w:sz w:val="24"/>
          <w:szCs w:val="24"/>
        </w:rPr>
        <w:t xml:space="preserve"> elected members of </w:t>
      </w:r>
      <w:r w:rsidR="00CD2BFE">
        <w:rPr>
          <w:rFonts w:ascii="Arial" w:hAnsi="Arial" w:cs="Arial"/>
          <w:sz w:val="24"/>
          <w:szCs w:val="24"/>
        </w:rPr>
        <w:t>North Lanarkshire Council</w:t>
      </w:r>
      <w:r w:rsidRPr="00295A55">
        <w:rPr>
          <w:rFonts w:ascii="Arial" w:hAnsi="Arial" w:cs="Arial"/>
          <w:sz w:val="24"/>
          <w:szCs w:val="24"/>
        </w:rPr>
        <w:t xml:space="preserve">. </w:t>
      </w:r>
      <w:r w:rsidR="00F3524A" w:rsidRPr="00295A55">
        <w:rPr>
          <w:rFonts w:ascii="Arial" w:hAnsi="Arial" w:cs="Arial"/>
          <w:sz w:val="24"/>
          <w:szCs w:val="24"/>
        </w:rPr>
        <w:t>Details of the current m</w:t>
      </w:r>
      <w:r w:rsidR="003F5F1D" w:rsidRPr="00295A55">
        <w:rPr>
          <w:rFonts w:ascii="Arial" w:hAnsi="Arial" w:cs="Arial"/>
          <w:sz w:val="24"/>
          <w:szCs w:val="24"/>
        </w:rPr>
        <w:t xml:space="preserve">embership </w:t>
      </w:r>
      <w:r w:rsidR="009D4FE3">
        <w:rPr>
          <w:rFonts w:ascii="Arial" w:hAnsi="Arial" w:cs="Arial"/>
          <w:sz w:val="24"/>
          <w:szCs w:val="24"/>
        </w:rPr>
        <w:t xml:space="preserve">are available </w:t>
      </w:r>
      <w:r w:rsidR="00F3524A" w:rsidRPr="00295A55">
        <w:rPr>
          <w:rFonts w:ascii="Arial" w:hAnsi="Arial" w:cs="Arial"/>
          <w:sz w:val="24"/>
          <w:szCs w:val="24"/>
        </w:rPr>
        <w:t xml:space="preserve">at </w:t>
      </w:r>
    </w:p>
    <w:p w:rsidR="009D4FE3" w:rsidRDefault="00AD12A9" w:rsidP="00027C7D">
      <w:pPr>
        <w:rPr>
          <w:rFonts w:ascii="Arial" w:hAnsi="Arial" w:cs="Arial"/>
          <w:sz w:val="24"/>
          <w:szCs w:val="24"/>
        </w:rPr>
      </w:pPr>
      <w:hyperlink r:id="rId9" w:history="1">
        <w:r w:rsidR="00AC104B" w:rsidRPr="00D921BF">
          <w:rPr>
            <w:rStyle w:val="Hyperlink"/>
            <w:rFonts w:ascii="Arial" w:hAnsi="Arial" w:cs="Arial"/>
            <w:sz w:val="24"/>
            <w:szCs w:val="24"/>
          </w:rPr>
          <w:t>http://mars.northlanarkshire.gov.uk/egenda/public/main.pl?op=ListCommitteeDetails&amp;keyid=625</w:t>
        </w:r>
      </w:hyperlink>
      <w:r w:rsidR="008B3D24">
        <w:rPr>
          <w:rFonts w:ascii="Arial" w:hAnsi="Arial" w:cs="Arial"/>
          <w:sz w:val="24"/>
          <w:szCs w:val="24"/>
        </w:rPr>
        <w:t xml:space="preserve">  </w:t>
      </w:r>
    </w:p>
    <w:p w:rsidR="008B3D24" w:rsidRDefault="008B3D24" w:rsidP="00027C7D">
      <w:pPr>
        <w:rPr>
          <w:rFonts w:ascii="Arial" w:hAnsi="Arial" w:cs="Arial"/>
          <w:sz w:val="24"/>
          <w:szCs w:val="24"/>
        </w:rPr>
      </w:pPr>
      <w:r>
        <w:rPr>
          <w:rFonts w:ascii="Arial" w:hAnsi="Arial" w:cs="Arial"/>
          <w:sz w:val="24"/>
          <w:szCs w:val="24"/>
        </w:rPr>
        <w:t xml:space="preserve">Board Member profiles can </w:t>
      </w:r>
      <w:r w:rsidR="003F5F1D" w:rsidRPr="00295A55">
        <w:rPr>
          <w:rFonts w:ascii="Arial" w:hAnsi="Arial" w:cs="Arial"/>
          <w:sz w:val="24"/>
          <w:szCs w:val="24"/>
        </w:rPr>
        <w:t>be found at</w:t>
      </w:r>
      <w:r>
        <w:rPr>
          <w:rFonts w:ascii="Arial" w:hAnsi="Arial" w:cs="Arial"/>
          <w:sz w:val="24"/>
          <w:szCs w:val="24"/>
        </w:rPr>
        <w:t xml:space="preserve"> (same link and double click Members name).</w:t>
      </w:r>
      <w:r w:rsidR="00CD2BFE">
        <w:rPr>
          <w:rFonts w:ascii="Arial" w:hAnsi="Arial" w:cs="Arial"/>
          <w:sz w:val="24"/>
          <w:szCs w:val="24"/>
        </w:rPr>
        <w:t xml:space="preserve"> </w:t>
      </w:r>
    </w:p>
    <w:p w:rsidR="008B3D24" w:rsidRDefault="008B3D24" w:rsidP="00027C7D">
      <w:pPr>
        <w:rPr>
          <w:rFonts w:ascii="Arial" w:hAnsi="Arial" w:cs="Arial"/>
          <w:sz w:val="24"/>
          <w:szCs w:val="24"/>
        </w:rPr>
      </w:pPr>
    </w:p>
    <w:p w:rsidR="00F56C88" w:rsidRPr="00295A55" w:rsidRDefault="00F56C88" w:rsidP="00027C7D">
      <w:pPr>
        <w:rPr>
          <w:rFonts w:ascii="Arial" w:hAnsi="Arial" w:cs="Arial"/>
          <w:sz w:val="24"/>
          <w:szCs w:val="24"/>
        </w:rPr>
      </w:pPr>
      <w:r w:rsidRPr="00295A55">
        <w:rPr>
          <w:rFonts w:ascii="Arial" w:hAnsi="Arial" w:cs="Arial"/>
          <w:sz w:val="24"/>
          <w:szCs w:val="24"/>
        </w:rPr>
        <w:t xml:space="preserve">Councillors are required to adhere to the Councillors’ Code of Conduct set out by the Standards Commission for </w:t>
      </w:r>
      <w:smartTag w:uri="urn:schemas-microsoft-com:office:smarttags" w:element="country-region">
        <w:smartTag w:uri="urn:schemas-microsoft-com:office:smarttags" w:element="place">
          <w:r w:rsidRPr="00295A55">
            <w:rPr>
              <w:rFonts w:ascii="Arial" w:hAnsi="Arial" w:cs="Arial"/>
              <w:sz w:val="24"/>
              <w:szCs w:val="24"/>
            </w:rPr>
            <w:t>Scotland</w:t>
          </w:r>
        </w:smartTag>
      </w:smartTag>
      <w:r w:rsidRPr="00295A55">
        <w:rPr>
          <w:rFonts w:ascii="Arial" w:hAnsi="Arial" w:cs="Arial"/>
          <w:sz w:val="24"/>
          <w:szCs w:val="24"/>
        </w:rPr>
        <w:t xml:space="preserve"> and published at </w:t>
      </w:r>
      <w:hyperlink r:id="rId10" w:history="1">
        <w:r w:rsidRPr="00295A55">
          <w:rPr>
            <w:rStyle w:val="Hyperlink"/>
            <w:rFonts w:ascii="Arial" w:hAnsi="Arial" w:cs="Arial"/>
            <w:color w:val="auto"/>
            <w:sz w:val="24"/>
            <w:szCs w:val="24"/>
          </w:rPr>
          <w:t>http://www.scotland.gov.uk/Publications/2010/12/10145144/0</w:t>
        </w:r>
      </w:hyperlink>
      <w:r w:rsidRPr="00295A55">
        <w:rPr>
          <w:rFonts w:ascii="Arial" w:hAnsi="Arial" w:cs="Arial"/>
          <w:sz w:val="24"/>
          <w:szCs w:val="24"/>
        </w:rPr>
        <w:t>.</w:t>
      </w:r>
    </w:p>
    <w:p w:rsidR="003F5F1D" w:rsidRPr="003F5F1D" w:rsidRDefault="003F5F1D" w:rsidP="00027C7D">
      <w:pPr>
        <w:rPr>
          <w:rFonts w:ascii="Arial" w:hAnsi="Arial" w:cs="Arial"/>
          <w:sz w:val="24"/>
          <w:szCs w:val="24"/>
        </w:rPr>
      </w:pPr>
    </w:p>
    <w:p w:rsidR="00E25D5D" w:rsidRDefault="00F04E62" w:rsidP="00E25D5D">
      <w:pPr>
        <w:rPr>
          <w:rFonts w:ascii="Arial" w:hAnsi="Arial" w:cs="Arial"/>
          <w:bCs/>
          <w:iCs/>
          <w:sz w:val="24"/>
          <w:szCs w:val="24"/>
        </w:rPr>
      </w:pPr>
      <w:r w:rsidRPr="00295A55">
        <w:rPr>
          <w:rFonts w:ascii="Arial" w:hAnsi="Arial" w:cs="Arial"/>
          <w:sz w:val="24"/>
          <w:szCs w:val="24"/>
        </w:rPr>
        <w:t xml:space="preserve">The Board is a separate legal entity from the Council. It does not employ any staff or own any assets. All staff carrying out the Board’s responsibilities are recruited and employed by the Council. </w:t>
      </w:r>
      <w:r w:rsidRPr="00295A55">
        <w:rPr>
          <w:rFonts w:ascii="Arial" w:hAnsi="Arial" w:cs="Arial"/>
          <w:bCs/>
          <w:iCs/>
          <w:sz w:val="24"/>
          <w:szCs w:val="24"/>
        </w:rPr>
        <w:t>The Council provide</w:t>
      </w:r>
      <w:r w:rsidR="00D648DB">
        <w:rPr>
          <w:rFonts w:ascii="Arial" w:hAnsi="Arial" w:cs="Arial"/>
          <w:bCs/>
          <w:iCs/>
          <w:sz w:val="24"/>
          <w:szCs w:val="24"/>
        </w:rPr>
        <w:t>s</w:t>
      </w:r>
      <w:r w:rsidRPr="00295A55">
        <w:rPr>
          <w:rFonts w:ascii="Arial" w:hAnsi="Arial" w:cs="Arial"/>
          <w:bCs/>
          <w:iCs/>
          <w:sz w:val="24"/>
          <w:szCs w:val="24"/>
        </w:rPr>
        <w:t xml:space="preserve"> accommodation for the meetings of the Board and necessary expenses </w:t>
      </w:r>
      <w:r w:rsidR="0000394A" w:rsidRPr="00295A55">
        <w:rPr>
          <w:rFonts w:ascii="Arial" w:hAnsi="Arial" w:cs="Arial"/>
          <w:bCs/>
          <w:iCs/>
          <w:sz w:val="24"/>
          <w:szCs w:val="24"/>
        </w:rPr>
        <w:t xml:space="preserve">for the work </w:t>
      </w:r>
      <w:r w:rsidRPr="00295A55">
        <w:rPr>
          <w:rFonts w:ascii="Arial" w:hAnsi="Arial" w:cs="Arial"/>
          <w:bCs/>
          <w:iCs/>
          <w:sz w:val="24"/>
          <w:szCs w:val="24"/>
        </w:rPr>
        <w:t>of the Board.</w:t>
      </w:r>
      <w:r w:rsidR="00F56C88" w:rsidRPr="00295A55">
        <w:rPr>
          <w:rFonts w:ascii="Arial" w:hAnsi="Arial" w:cs="Arial"/>
          <w:bCs/>
          <w:iCs/>
          <w:sz w:val="24"/>
          <w:szCs w:val="24"/>
        </w:rPr>
        <w:t xml:space="preserve"> </w:t>
      </w:r>
      <w:r w:rsidRPr="00295A55">
        <w:rPr>
          <w:rFonts w:ascii="Arial" w:hAnsi="Arial" w:cs="Arial"/>
          <w:bCs/>
          <w:iCs/>
          <w:sz w:val="24"/>
          <w:szCs w:val="24"/>
        </w:rPr>
        <w:t>All revenue received by the Board from licence application fees must be transferred to the Council and the Board’s budget is held by the Council.</w:t>
      </w:r>
      <w:r w:rsidR="00E25D5D">
        <w:rPr>
          <w:rFonts w:ascii="Arial" w:hAnsi="Arial" w:cs="Arial"/>
          <w:bCs/>
          <w:iCs/>
          <w:sz w:val="24"/>
          <w:szCs w:val="24"/>
        </w:rPr>
        <w:t xml:space="preserve"> </w:t>
      </w:r>
    </w:p>
    <w:p w:rsidR="00F04E62" w:rsidRPr="00295A55" w:rsidRDefault="00F04E62" w:rsidP="00027C7D">
      <w:pPr>
        <w:rPr>
          <w:rFonts w:ascii="Arial" w:hAnsi="Arial" w:cs="Arial"/>
          <w:sz w:val="24"/>
          <w:szCs w:val="24"/>
        </w:rPr>
      </w:pPr>
    </w:p>
    <w:p w:rsidR="00EC6665" w:rsidRPr="00295A55" w:rsidRDefault="00CC1649" w:rsidP="00027C7D">
      <w:pPr>
        <w:rPr>
          <w:rFonts w:ascii="Arial" w:hAnsi="Arial" w:cs="Arial"/>
          <w:sz w:val="24"/>
          <w:szCs w:val="24"/>
        </w:rPr>
      </w:pPr>
      <w:r w:rsidRPr="00295A55">
        <w:rPr>
          <w:rFonts w:ascii="Arial" w:hAnsi="Arial" w:cs="Arial"/>
          <w:sz w:val="24"/>
          <w:szCs w:val="24"/>
        </w:rPr>
        <w:t xml:space="preserve">The Board makes decisions on policies and applications. It is assisted and advised in its work by </w:t>
      </w:r>
      <w:r w:rsidR="000E0F9F" w:rsidRPr="00295A55">
        <w:rPr>
          <w:rFonts w:ascii="Arial" w:hAnsi="Arial" w:cs="Arial"/>
          <w:sz w:val="24"/>
          <w:szCs w:val="24"/>
        </w:rPr>
        <w:t>its</w:t>
      </w:r>
      <w:r w:rsidRPr="00295A55">
        <w:rPr>
          <w:rFonts w:ascii="Arial" w:hAnsi="Arial" w:cs="Arial"/>
          <w:sz w:val="24"/>
          <w:szCs w:val="24"/>
        </w:rPr>
        <w:t xml:space="preserve"> </w:t>
      </w:r>
      <w:r w:rsidR="00EC6665" w:rsidRPr="00295A55">
        <w:rPr>
          <w:rFonts w:ascii="Arial" w:hAnsi="Arial" w:cs="Arial"/>
          <w:sz w:val="24"/>
          <w:szCs w:val="24"/>
        </w:rPr>
        <w:t>Clerk</w:t>
      </w:r>
      <w:r w:rsidRPr="00295A55">
        <w:rPr>
          <w:rFonts w:ascii="Arial" w:hAnsi="Arial" w:cs="Arial"/>
          <w:sz w:val="24"/>
          <w:szCs w:val="24"/>
        </w:rPr>
        <w:t>, who i</w:t>
      </w:r>
      <w:r w:rsidR="00EC6665" w:rsidRPr="00295A55">
        <w:rPr>
          <w:rFonts w:ascii="Arial" w:hAnsi="Arial" w:cs="Arial"/>
          <w:sz w:val="24"/>
          <w:szCs w:val="24"/>
        </w:rPr>
        <w:t xml:space="preserve">s the Head of </w:t>
      </w:r>
      <w:r w:rsidR="00DA0955">
        <w:rPr>
          <w:rFonts w:ascii="Arial" w:hAnsi="Arial" w:cs="Arial"/>
          <w:sz w:val="24"/>
          <w:szCs w:val="24"/>
        </w:rPr>
        <w:t>Legal and Democratic Solutions</w:t>
      </w:r>
      <w:r w:rsidRPr="00295A55">
        <w:rPr>
          <w:rFonts w:ascii="Arial" w:hAnsi="Arial" w:cs="Arial"/>
          <w:sz w:val="24"/>
          <w:szCs w:val="24"/>
        </w:rPr>
        <w:t xml:space="preserve"> within the Council. The Clerk</w:t>
      </w:r>
      <w:r w:rsidR="00EC6665" w:rsidRPr="00295A55">
        <w:rPr>
          <w:rFonts w:ascii="Arial" w:hAnsi="Arial" w:cs="Arial"/>
          <w:sz w:val="24"/>
          <w:szCs w:val="24"/>
        </w:rPr>
        <w:t xml:space="preserve"> is assisted by officials of the Licensing</w:t>
      </w:r>
      <w:r w:rsidR="00316225">
        <w:rPr>
          <w:rFonts w:ascii="Arial" w:hAnsi="Arial" w:cs="Arial"/>
          <w:sz w:val="24"/>
          <w:szCs w:val="24"/>
        </w:rPr>
        <w:t xml:space="preserve"> and Litigation</w:t>
      </w:r>
      <w:r w:rsidR="00EC6665" w:rsidRPr="00295A55">
        <w:rPr>
          <w:rFonts w:ascii="Arial" w:hAnsi="Arial" w:cs="Arial"/>
          <w:sz w:val="24"/>
          <w:szCs w:val="24"/>
        </w:rPr>
        <w:t xml:space="preserve"> Team within Legal </w:t>
      </w:r>
      <w:r w:rsidR="00DA0955">
        <w:rPr>
          <w:rFonts w:ascii="Arial" w:hAnsi="Arial" w:cs="Arial"/>
          <w:sz w:val="24"/>
          <w:szCs w:val="24"/>
        </w:rPr>
        <w:t>and Democratic Solutions</w:t>
      </w:r>
      <w:r w:rsidR="00EC6665" w:rsidRPr="00295A55">
        <w:rPr>
          <w:rFonts w:ascii="Arial" w:hAnsi="Arial" w:cs="Arial"/>
          <w:sz w:val="24"/>
          <w:szCs w:val="24"/>
        </w:rPr>
        <w:t xml:space="preserve">. </w:t>
      </w:r>
    </w:p>
    <w:p w:rsidR="003F5F1D" w:rsidRPr="00295A55" w:rsidRDefault="003F5F1D" w:rsidP="00027C7D">
      <w:pPr>
        <w:rPr>
          <w:rFonts w:ascii="Arial" w:hAnsi="Arial" w:cs="Arial"/>
          <w:sz w:val="24"/>
          <w:szCs w:val="24"/>
        </w:rPr>
      </w:pPr>
    </w:p>
    <w:p w:rsidR="003F5F1D" w:rsidRPr="00295A55" w:rsidRDefault="003F5F1D" w:rsidP="00027C7D">
      <w:pPr>
        <w:rPr>
          <w:rFonts w:ascii="Arial" w:hAnsi="Arial" w:cs="Arial"/>
          <w:sz w:val="24"/>
          <w:szCs w:val="24"/>
        </w:rPr>
      </w:pPr>
      <w:r w:rsidRPr="00295A55">
        <w:rPr>
          <w:rFonts w:ascii="Arial" w:hAnsi="Arial" w:cs="Arial"/>
          <w:sz w:val="24"/>
          <w:szCs w:val="24"/>
        </w:rPr>
        <w:t xml:space="preserve">Normal working hours for the Board and its staff are </w:t>
      </w:r>
      <w:r w:rsidR="00DF6930">
        <w:rPr>
          <w:rFonts w:ascii="Arial" w:hAnsi="Arial" w:cs="Arial"/>
          <w:sz w:val="24"/>
          <w:szCs w:val="24"/>
        </w:rPr>
        <w:t>Monday to Thursday 8.45 a.m. – 4.45 p.m. and Friday 8.45 a.m. to 4.15 p.m.</w:t>
      </w:r>
    </w:p>
    <w:p w:rsidR="003F5F1D" w:rsidRPr="00295A55" w:rsidRDefault="003F5F1D" w:rsidP="00027C7D">
      <w:pPr>
        <w:rPr>
          <w:rFonts w:ascii="Arial" w:hAnsi="Arial" w:cs="Arial"/>
          <w:sz w:val="24"/>
          <w:szCs w:val="24"/>
        </w:rPr>
      </w:pPr>
    </w:p>
    <w:p w:rsidR="004B128C" w:rsidRPr="00295A55" w:rsidRDefault="003F5F1D" w:rsidP="00027C7D">
      <w:pPr>
        <w:rPr>
          <w:rFonts w:ascii="Arial" w:hAnsi="Arial" w:cs="Arial"/>
          <w:sz w:val="24"/>
          <w:szCs w:val="24"/>
        </w:rPr>
      </w:pPr>
      <w:r w:rsidRPr="00295A55">
        <w:rPr>
          <w:rFonts w:ascii="Arial" w:hAnsi="Arial" w:cs="Arial"/>
          <w:sz w:val="24"/>
          <w:szCs w:val="24"/>
        </w:rPr>
        <w:t>Any enquiries or complaints regarding the Board’s work can be directed to the postal, email or telephone contact details shown above.</w:t>
      </w:r>
      <w:r w:rsidR="00DF6930">
        <w:rPr>
          <w:rFonts w:ascii="Arial" w:hAnsi="Arial" w:cs="Arial"/>
          <w:sz w:val="24"/>
          <w:szCs w:val="24"/>
        </w:rPr>
        <w:t xml:space="preserve"> </w:t>
      </w:r>
    </w:p>
    <w:p w:rsidR="004B128C" w:rsidRPr="00295A55" w:rsidRDefault="004B128C" w:rsidP="00027C7D">
      <w:pPr>
        <w:rPr>
          <w:rFonts w:ascii="Arial" w:hAnsi="Arial" w:cs="Arial"/>
          <w:sz w:val="24"/>
          <w:szCs w:val="24"/>
        </w:rPr>
      </w:pPr>
    </w:p>
    <w:p w:rsidR="004B128C" w:rsidRPr="00295A55" w:rsidRDefault="004B128C" w:rsidP="00027C7D">
      <w:pPr>
        <w:rPr>
          <w:rFonts w:ascii="Arial" w:hAnsi="Arial" w:cs="Arial"/>
          <w:sz w:val="24"/>
          <w:szCs w:val="24"/>
        </w:rPr>
      </w:pPr>
      <w:r w:rsidRPr="00295A55">
        <w:rPr>
          <w:rFonts w:ascii="Arial" w:hAnsi="Arial" w:cs="Arial"/>
          <w:sz w:val="24"/>
          <w:szCs w:val="24"/>
        </w:rPr>
        <w:t xml:space="preserve">The Board’s charging schedule for published information and environmental information is shown in the </w:t>
      </w:r>
      <w:r w:rsidR="00F3524A" w:rsidRPr="00295A55">
        <w:rPr>
          <w:rFonts w:ascii="Arial" w:hAnsi="Arial" w:cs="Arial"/>
          <w:sz w:val="24"/>
          <w:szCs w:val="24"/>
        </w:rPr>
        <w:t xml:space="preserve">Charges </w:t>
      </w:r>
      <w:r w:rsidRPr="00295A55">
        <w:rPr>
          <w:rFonts w:ascii="Arial" w:hAnsi="Arial" w:cs="Arial"/>
          <w:sz w:val="24"/>
          <w:szCs w:val="24"/>
        </w:rPr>
        <w:t>section above.</w:t>
      </w:r>
    </w:p>
    <w:p w:rsidR="00DF6930" w:rsidRDefault="00DF6930" w:rsidP="00027C7D">
      <w:pPr>
        <w:rPr>
          <w:rFonts w:ascii="Arial" w:hAnsi="Arial" w:cs="Arial"/>
          <w:sz w:val="24"/>
          <w:szCs w:val="24"/>
        </w:rPr>
      </w:pPr>
    </w:p>
    <w:p w:rsidR="004B128C" w:rsidRPr="00295A55" w:rsidRDefault="004B128C" w:rsidP="00027C7D">
      <w:pPr>
        <w:rPr>
          <w:rFonts w:ascii="Arial" w:hAnsi="Arial" w:cs="Arial"/>
          <w:sz w:val="24"/>
          <w:szCs w:val="24"/>
        </w:rPr>
      </w:pPr>
      <w:r w:rsidRPr="00295A55">
        <w:rPr>
          <w:rFonts w:ascii="Arial" w:hAnsi="Arial" w:cs="Arial"/>
          <w:sz w:val="24"/>
          <w:szCs w:val="24"/>
        </w:rPr>
        <w:t>To contact the Board or ask for advice about how to request information from us, please use the contact details shown in the Contact Us section above.</w:t>
      </w:r>
    </w:p>
    <w:p w:rsidR="004B128C" w:rsidRPr="00295A55" w:rsidRDefault="004B128C" w:rsidP="00027C7D">
      <w:pPr>
        <w:rPr>
          <w:rFonts w:ascii="Arial" w:hAnsi="Arial" w:cs="Arial"/>
          <w:sz w:val="24"/>
          <w:szCs w:val="24"/>
        </w:rPr>
      </w:pPr>
    </w:p>
    <w:p w:rsidR="00CC1649" w:rsidRPr="00295A55" w:rsidRDefault="00CC1649" w:rsidP="00027C7D">
      <w:pPr>
        <w:rPr>
          <w:rFonts w:ascii="Arial" w:hAnsi="Arial" w:cs="Arial"/>
          <w:sz w:val="24"/>
          <w:szCs w:val="24"/>
        </w:rPr>
      </w:pPr>
      <w:r w:rsidRPr="00295A55">
        <w:rPr>
          <w:rFonts w:ascii="Arial" w:hAnsi="Arial" w:cs="Arial"/>
          <w:sz w:val="24"/>
          <w:szCs w:val="24"/>
        </w:rPr>
        <w:lastRenderedPageBreak/>
        <w:t>The Board is established under the Licensing (</w:t>
      </w:r>
      <w:smartTag w:uri="urn:schemas-microsoft-com:office:smarttags" w:element="place">
        <w:smartTag w:uri="urn:schemas-microsoft-com:office:smarttags" w:element="country-region">
          <w:r w:rsidRPr="00295A55">
            <w:rPr>
              <w:rFonts w:ascii="Arial" w:hAnsi="Arial" w:cs="Arial"/>
              <w:sz w:val="24"/>
              <w:szCs w:val="24"/>
            </w:rPr>
            <w:t>Scotland</w:t>
          </w:r>
        </w:smartTag>
      </w:smartTag>
      <w:r w:rsidRPr="00295A55">
        <w:rPr>
          <w:rFonts w:ascii="Arial" w:hAnsi="Arial" w:cs="Arial"/>
          <w:sz w:val="24"/>
          <w:szCs w:val="24"/>
        </w:rPr>
        <w:t xml:space="preserve">) Act 2005. We are required to publish a Policy explaining our function under the legislation and this is published at </w:t>
      </w:r>
      <w:hyperlink r:id="rId11" w:history="1">
        <w:r w:rsidR="00316225" w:rsidRPr="000B5430">
          <w:rPr>
            <w:rStyle w:val="Hyperlink"/>
            <w:rFonts w:ascii="Arial" w:hAnsi="Arial" w:cs="Arial"/>
            <w:sz w:val="24"/>
            <w:szCs w:val="24"/>
          </w:rPr>
          <w:t>http://www.northlanarkshire.gov.uk/lawandlicensing/licences,permitsandpermissions/licensingboard</w:t>
        </w:r>
      </w:hyperlink>
      <w:r w:rsidRPr="00295A55">
        <w:rPr>
          <w:rFonts w:ascii="Arial" w:hAnsi="Arial" w:cs="Arial"/>
          <w:sz w:val="24"/>
          <w:szCs w:val="24"/>
        </w:rPr>
        <w:t>.</w:t>
      </w:r>
      <w:r w:rsidR="00EE1AF6" w:rsidRPr="00295A55">
        <w:rPr>
          <w:rFonts w:ascii="Arial" w:hAnsi="Arial" w:cs="Arial"/>
          <w:sz w:val="24"/>
          <w:szCs w:val="24"/>
        </w:rPr>
        <w:t xml:space="preserve"> We also carry out other functions and further information is provided on this in Class 2 below.</w:t>
      </w:r>
    </w:p>
    <w:p w:rsidR="00487F0B" w:rsidRPr="00027C7D" w:rsidRDefault="00487F0B" w:rsidP="00027C7D">
      <w:pPr>
        <w:rPr>
          <w:rFonts w:ascii="Arial" w:hAnsi="Arial" w:cs="Arial"/>
          <w:sz w:val="24"/>
          <w:szCs w:val="24"/>
        </w:rPr>
      </w:pPr>
    </w:p>
    <w:p w:rsidR="00B1562D" w:rsidRPr="00027C7D" w:rsidRDefault="00B1562D" w:rsidP="00027C7D">
      <w:pPr>
        <w:rPr>
          <w:rFonts w:ascii="Arial" w:hAnsi="Arial" w:cs="Arial"/>
          <w:b/>
          <w:sz w:val="24"/>
          <w:szCs w:val="24"/>
        </w:rPr>
      </w:pPr>
      <w:r w:rsidRPr="00027C7D">
        <w:rPr>
          <w:rFonts w:ascii="Arial" w:hAnsi="Arial" w:cs="Arial"/>
          <w:b/>
          <w:sz w:val="24"/>
          <w:szCs w:val="24"/>
        </w:rPr>
        <w:t>CLASS 2</w:t>
      </w:r>
      <w:r w:rsidR="004517E3" w:rsidRPr="00027C7D">
        <w:rPr>
          <w:rFonts w:ascii="Arial" w:hAnsi="Arial" w:cs="Arial"/>
          <w:b/>
          <w:sz w:val="24"/>
          <w:szCs w:val="24"/>
        </w:rPr>
        <w:t>:</w:t>
      </w:r>
      <w:r w:rsidRPr="00027C7D">
        <w:rPr>
          <w:rFonts w:ascii="Arial" w:hAnsi="Arial" w:cs="Arial"/>
          <w:b/>
          <w:sz w:val="24"/>
          <w:szCs w:val="24"/>
        </w:rPr>
        <w:tab/>
        <w:t>HOW WE DELIVER OUR FUNCTIONS AND SERVICES</w:t>
      </w:r>
    </w:p>
    <w:p w:rsidR="00B1562D" w:rsidRPr="00027C7D" w:rsidRDefault="00B1562D" w:rsidP="00027C7D">
      <w:pPr>
        <w:rPr>
          <w:rFonts w:ascii="Arial" w:hAnsi="Arial" w:cs="Arial"/>
          <w:sz w:val="24"/>
          <w:szCs w:val="24"/>
        </w:rPr>
      </w:pPr>
    </w:p>
    <w:p w:rsidR="00EC6665" w:rsidRDefault="00EC6665" w:rsidP="00027C7D">
      <w:pPr>
        <w:rPr>
          <w:rFonts w:ascii="Arial" w:hAnsi="Arial" w:cs="Arial"/>
          <w:sz w:val="24"/>
          <w:szCs w:val="24"/>
        </w:rPr>
      </w:pPr>
      <w:r w:rsidRPr="00027C7D">
        <w:rPr>
          <w:rFonts w:ascii="Arial" w:hAnsi="Arial" w:cs="Arial"/>
          <w:sz w:val="24"/>
          <w:szCs w:val="24"/>
        </w:rPr>
        <w:t xml:space="preserve">The Board is responsible for </w:t>
      </w:r>
      <w:r w:rsidR="004517E3" w:rsidRPr="00027C7D">
        <w:rPr>
          <w:rFonts w:ascii="Arial" w:hAnsi="Arial" w:cs="Arial"/>
          <w:sz w:val="24"/>
          <w:szCs w:val="24"/>
        </w:rPr>
        <w:t xml:space="preserve">administering the alcohol licensing system under </w:t>
      </w:r>
      <w:r w:rsidRPr="00027C7D">
        <w:rPr>
          <w:rFonts w:ascii="Arial" w:hAnsi="Arial" w:cs="Arial"/>
          <w:sz w:val="24"/>
          <w:szCs w:val="24"/>
        </w:rPr>
        <w:t xml:space="preserve">the </w:t>
      </w:r>
      <w:smartTag w:uri="urn:schemas-microsoft-com:office:smarttags" w:element="PersonName">
        <w:r w:rsidRPr="00027C7D">
          <w:rPr>
            <w:rFonts w:ascii="Arial" w:hAnsi="Arial" w:cs="Arial"/>
            <w:sz w:val="24"/>
            <w:szCs w:val="24"/>
          </w:rPr>
          <w:t>Licensing</w:t>
        </w:r>
      </w:smartTag>
      <w:r w:rsidRPr="00027C7D">
        <w:rPr>
          <w:rFonts w:ascii="Arial" w:hAnsi="Arial" w:cs="Arial"/>
          <w:sz w:val="24"/>
          <w:szCs w:val="24"/>
        </w:rPr>
        <w:t xml:space="preserve"> (</w:t>
      </w:r>
      <w:smartTag w:uri="urn:schemas-microsoft-com:office:smarttags" w:element="country-region">
        <w:smartTag w:uri="urn:schemas-microsoft-com:office:smarttags" w:element="place">
          <w:r w:rsidRPr="00027C7D">
            <w:rPr>
              <w:rFonts w:ascii="Arial" w:hAnsi="Arial" w:cs="Arial"/>
              <w:sz w:val="24"/>
              <w:szCs w:val="24"/>
            </w:rPr>
            <w:t>Scotland</w:t>
          </w:r>
        </w:smartTag>
      </w:smartTag>
      <w:r w:rsidRPr="00027C7D">
        <w:rPr>
          <w:rFonts w:ascii="Arial" w:hAnsi="Arial" w:cs="Arial"/>
          <w:sz w:val="24"/>
          <w:szCs w:val="24"/>
        </w:rPr>
        <w:t xml:space="preserve">) Act 2005 within the </w:t>
      </w:r>
      <w:r w:rsidR="00DF6930">
        <w:rPr>
          <w:rFonts w:ascii="Arial" w:hAnsi="Arial" w:cs="Arial"/>
          <w:sz w:val="24"/>
          <w:szCs w:val="24"/>
        </w:rPr>
        <w:t>North Lanarkshire</w:t>
      </w:r>
      <w:r w:rsidRPr="00027C7D">
        <w:rPr>
          <w:rFonts w:ascii="Arial" w:hAnsi="Arial" w:cs="Arial"/>
          <w:sz w:val="24"/>
          <w:szCs w:val="24"/>
        </w:rPr>
        <w:t xml:space="preserve"> Area.</w:t>
      </w:r>
    </w:p>
    <w:p w:rsidR="00EE1AF6" w:rsidRDefault="00EE1AF6" w:rsidP="00027C7D">
      <w:pPr>
        <w:rPr>
          <w:rFonts w:ascii="Arial" w:hAnsi="Arial" w:cs="Arial"/>
          <w:sz w:val="24"/>
          <w:szCs w:val="24"/>
        </w:rPr>
      </w:pPr>
    </w:p>
    <w:p w:rsidR="00EC6665" w:rsidRDefault="00EE1AF6" w:rsidP="00027C7D">
      <w:pPr>
        <w:rPr>
          <w:rFonts w:ascii="Arial" w:hAnsi="Arial" w:cs="Arial"/>
          <w:sz w:val="24"/>
          <w:szCs w:val="24"/>
        </w:rPr>
      </w:pPr>
      <w:r w:rsidRPr="001D30A9">
        <w:rPr>
          <w:rFonts w:ascii="Arial" w:hAnsi="Arial" w:cs="Arial"/>
          <w:sz w:val="24"/>
          <w:szCs w:val="24"/>
        </w:rPr>
        <w:t xml:space="preserve">Our Alcohol Licensing Policy is published at </w:t>
      </w:r>
      <w:hyperlink r:id="rId12" w:history="1">
        <w:r w:rsidR="00316225" w:rsidRPr="000B5430">
          <w:rPr>
            <w:rStyle w:val="Hyperlink"/>
            <w:rFonts w:ascii="Arial" w:hAnsi="Arial" w:cs="Arial"/>
            <w:sz w:val="24"/>
            <w:szCs w:val="24"/>
          </w:rPr>
          <w:t>http://www.northlanarkshire.gov.uk/lawandlicensing/licences,permitsand permissions/licensingboard</w:t>
        </w:r>
      </w:hyperlink>
    </w:p>
    <w:p w:rsidR="00A572DA" w:rsidRPr="00027C7D" w:rsidRDefault="00A572DA" w:rsidP="00027C7D">
      <w:pPr>
        <w:rPr>
          <w:rFonts w:ascii="Arial" w:hAnsi="Arial" w:cs="Arial"/>
          <w:sz w:val="24"/>
          <w:szCs w:val="24"/>
        </w:rPr>
      </w:pPr>
    </w:p>
    <w:p w:rsidR="00EC6665" w:rsidRDefault="00EC6665" w:rsidP="00027C7D">
      <w:pPr>
        <w:rPr>
          <w:rFonts w:ascii="Arial" w:hAnsi="Arial" w:cs="Arial"/>
          <w:sz w:val="24"/>
          <w:szCs w:val="24"/>
        </w:rPr>
      </w:pPr>
      <w:r w:rsidRPr="00027C7D">
        <w:rPr>
          <w:rFonts w:ascii="Arial" w:hAnsi="Arial" w:cs="Arial"/>
          <w:sz w:val="24"/>
          <w:szCs w:val="24"/>
        </w:rPr>
        <w:t>The Board also deals with applications for premises licences and permissions under the Gambling Act 2005.</w:t>
      </w:r>
    </w:p>
    <w:p w:rsidR="00EE1AF6" w:rsidRDefault="00EE1AF6" w:rsidP="00027C7D">
      <w:pPr>
        <w:rPr>
          <w:rFonts w:ascii="Arial" w:hAnsi="Arial" w:cs="Arial"/>
          <w:sz w:val="24"/>
          <w:szCs w:val="24"/>
        </w:rPr>
      </w:pPr>
    </w:p>
    <w:p w:rsidR="00EE1AF6" w:rsidRPr="001D30A9" w:rsidRDefault="00EE1AF6" w:rsidP="00027C7D">
      <w:pPr>
        <w:rPr>
          <w:rFonts w:ascii="Arial" w:hAnsi="Arial" w:cs="Arial"/>
          <w:sz w:val="24"/>
          <w:szCs w:val="24"/>
        </w:rPr>
      </w:pPr>
      <w:r w:rsidRPr="001D30A9">
        <w:rPr>
          <w:rFonts w:ascii="Arial" w:hAnsi="Arial" w:cs="Arial"/>
          <w:sz w:val="24"/>
          <w:szCs w:val="24"/>
        </w:rPr>
        <w:t>Our Gambling Policy is also publishe</w:t>
      </w:r>
      <w:r w:rsidR="00A572DA">
        <w:rPr>
          <w:rFonts w:ascii="Arial" w:hAnsi="Arial" w:cs="Arial"/>
          <w:sz w:val="24"/>
          <w:szCs w:val="24"/>
        </w:rPr>
        <w:t xml:space="preserve">d at </w:t>
      </w:r>
      <w:hyperlink r:id="rId13" w:history="1">
        <w:r w:rsidR="00316225" w:rsidRPr="000B5430">
          <w:rPr>
            <w:rStyle w:val="Hyperlink"/>
            <w:rFonts w:ascii="Arial" w:hAnsi="Arial" w:cs="Arial"/>
            <w:sz w:val="24"/>
            <w:szCs w:val="24"/>
          </w:rPr>
          <w:t>http://www.northlanarkshire.gov.uk/lawandlicensing/licences,permitsand permissions/licensingboard</w:t>
        </w:r>
      </w:hyperlink>
    </w:p>
    <w:p w:rsidR="00EE1AF6" w:rsidRPr="001D30A9" w:rsidRDefault="00EE1AF6" w:rsidP="00027C7D">
      <w:pPr>
        <w:rPr>
          <w:rFonts w:ascii="Arial" w:hAnsi="Arial" w:cs="Arial"/>
          <w:sz w:val="24"/>
          <w:szCs w:val="24"/>
        </w:rPr>
      </w:pPr>
    </w:p>
    <w:p w:rsidR="00EE1AF6" w:rsidRPr="001D30A9" w:rsidRDefault="00A572DA" w:rsidP="00027C7D">
      <w:pPr>
        <w:rPr>
          <w:rFonts w:ascii="Arial" w:hAnsi="Arial" w:cs="Arial"/>
          <w:sz w:val="24"/>
          <w:szCs w:val="24"/>
        </w:rPr>
      </w:pPr>
      <w:r>
        <w:rPr>
          <w:rFonts w:ascii="Arial" w:hAnsi="Arial" w:cs="Arial"/>
          <w:sz w:val="24"/>
          <w:szCs w:val="24"/>
        </w:rPr>
        <w:t>The Board has approved</w:t>
      </w:r>
      <w:r w:rsidR="00EE1AF6" w:rsidRPr="001D30A9">
        <w:rPr>
          <w:rFonts w:ascii="Arial" w:hAnsi="Arial" w:cs="Arial"/>
          <w:sz w:val="24"/>
          <w:szCs w:val="24"/>
        </w:rPr>
        <w:t xml:space="preserve"> Schemes of Delegation which provide that </w:t>
      </w:r>
      <w:r w:rsidR="001D30A9" w:rsidRPr="001D30A9">
        <w:rPr>
          <w:rFonts w:ascii="Arial" w:hAnsi="Arial" w:cs="Arial"/>
          <w:sz w:val="24"/>
          <w:szCs w:val="24"/>
        </w:rPr>
        <w:t xml:space="preserve">some </w:t>
      </w:r>
      <w:r w:rsidR="00EC6665" w:rsidRPr="001D30A9">
        <w:rPr>
          <w:rFonts w:ascii="Arial" w:hAnsi="Arial" w:cs="Arial"/>
          <w:sz w:val="24"/>
          <w:szCs w:val="24"/>
        </w:rPr>
        <w:t>decisions are delegated to the Clerk to the Board</w:t>
      </w:r>
      <w:r w:rsidR="00EE1AF6" w:rsidRPr="001D30A9">
        <w:rPr>
          <w:rFonts w:ascii="Arial" w:hAnsi="Arial" w:cs="Arial"/>
          <w:sz w:val="24"/>
          <w:szCs w:val="24"/>
        </w:rPr>
        <w:t>, whilst others must be made by the Board.</w:t>
      </w:r>
    </w:p>
    <w:p w:rsidR="00EE1AF6" w:rsidRPr="001D30A9" w:rsidRDefault="00EE1AF6" w:rsidP="00027C7D">
      <w:pPr>
        <w:rPr>
          <w:rFonts w:ascii="Arial" w:hAnsi="Arial" w:cs="Arial"/>
          <w:sz w:val="24"/>
          <w:szCs w:val="24"/>
        </w:rPr>
      </w:pPr>
    </w:p>
    <w:p w:rsidR="00EE1AF6" w:rsidRPr="001D30A9" w:rsidRDefault="00EE1AF6" w:rsidP="00027C7D">
      <w:pPr>
        <w:rPr>
          <w:rFonts w:ascii="Arial" w:hAnsi="Arial" w:cs="Arial"/>
          <w:sz w:val="24"/>
          <w:szCs w:val="24"/>
        </w:rPr>
      </w:pPr>
      <w:r w:rsidRPr="001D30A9">
        <w:rPr>
          <w:rFonts w:ascii="Arial" w:hAnsi="Arial" w:cs="Arial"/>
          <w:sz w:val="24"/>
          <w:szCs w:val="24"/>
        </w:rPr>
        <w:t xml:space="preserve">We are </w:t>
      </w:r>
      <w:r w:rsidR="00A572DA">
        <w:rPr>
          <w:rFonts w:ascii="Arial" w:hAnsi="Arial" w:cs="Arial"/>
          <w:sz w:val="24"/>
          <w:szCs w:val="24"/>
        </w:rPr>
        <w:t>also required to publish a report</w:t>
      </w:r>
      <w:r w:rsidRPr="001D30A9">
        <w:rPr>
          <w:rFonts w:ascii="Arial" w:hAnsi="Arial" w:cs="Arial"/>
          <w:sz w:val="24"/>
          <w:szCs w:val="24"/>
        </w:rPr>
        <w:t xml:space="preserve"> on how we are complying with the equality requirement</w:t>
      </w:r>
      <w:r w:rsidR="00A572DA">
        <w:rPr>
          <w:rFonts w:ascii="Arial" w:hAnsi="Arial" w:cs="Arial"/>
          <w:sz w:val="24"/>
          <w:szCs w:val="24"/>
        </w:rPr>
        <w:t>s</w:t>
      </w:r>
      <w:r w:rsidRPr="001D30A9">
        <w:rPr>
          <w:rFonts w:ascii="Arial" w:hAnsi="Arial" w:cs="Arial"/>
          <w:sz w:val="24"/>
          <w:szCs w:val="24"/>
        </w:rPr>
        <w:t xml:space="preserve"> under the Equality Act 2010. </w:t>
      </w:r>
    </w:p>
    <w:p w:rsidR="00EE1AF6" w:rsidRPr="001D30A9" w:rsidRDefault="00EE1AF6" w:rsidP="00027C7D">
      <w:pPr>
        <w:rPr>
          <w:rFonts w:ascii="Arial" w:hAnsi="Arial" w:cs="Arial"/>
          <w:sz w:val="24"/>
          <w:szCs w:val="24"/>
        </w:rPr>
      </w:pPr>
    </w:p>
    <w:p w:rsidR="00A20B00" w:rsidRPr="00027C7D" w:rsidRDefault="00EE1AF6" w:rsidP="00027C7D">
      <w:pPr>
        <w:rPr>
          <w:rFonts w:ascii="Arial" w:hAnsi="Arial" w:cs="Arial"/>
          <w:sz w:val="24"/>
          <w:szCs w:val="24"/>
        </w:rPr>
      </w:pPr>
      <w:r w:rsidRPr="001D30A9">
        <w:rPr>
          <w:rFonts w:ascii="Arial" w:hAnsi="Arial" w:cs="Arial"/>
          <w:sz w:val="24"/>
          <w:szCs w:val="24"/>
        </w:rPr>
        <w:t xml:space="preserve">Information about the types of alcohol licence applications we deal with, </w:t>
      </w:r>
      <w:r>
        <w:rPr>
          <w:rFonts w:ascii="Arial" w:hAnsi="Arial" w:cs="Arial"/>
          <w:sz w:val="24"/>
          <w:szCs w:val="24"/>
        </w:rPr>
        <w:t>a</w:t>
      </w:r>
      <w:r w:rsidR="00A20B00" w:rsidRPr="00027C7D">
        <w:rPr>
          <w:rFonts w:ascii="Arial" w:hAnsi="Arial" w:cs="Arial"/>
          <w:sz w:val="24"/>
          <w:szCs w:val="24"/>
        </w:rPr>
        <w:t>pplication forms, criteria</w:t>
      </w:r>
      <w:r w:rsidR="00DE0A1D" w:rsidRPr="00027C7D">
        <w:rPr>
          <w:rFonts w:ascii="Arial" w:hAnsi="Arial" w:cs="Arial"/>
          <w:sz w:val="24"/>
          <w:szCs w:val="24"/>
        </w:rPr>
        <w:t>, fees</w:t>
      </w:r>
      <w:r w:rsidR="00A20B00" w:rsidRPr="00027C7D">
        <w:rPr>
          <w:rFonts w:ascii="Arial" w:hAnsi="Arial" w:cs="Arial"/>
          <w:sz w:val="24"/>
          <w:szCs w:val="24"/>
        </w:rPr>
        <w:t xml:space="preserve"> and guidelines are published at </w:t>
      </w:r>
      <w:hyperlink r:id="rId14" w:history="1">
        <w:r w:rsidR="00316225" w:rsidRPr="000B5430">
          <w:rPr>
            <w:rStyle w:val="Hyperlink"/>
            <w:rFonts w:ascii="Arial" w:hAnsi="Arial" w:cs="Arial"/>
            <w:sz w:val="24"/>
            <w:szCs w:val="24"/>
          </w:rPr>
          <w:t>http://www.northlanarkshire.gov.uk/lawandlicensing/licences,permitsand permissions/licensingboard</w:t>
        </w:r>
      </w:hyperlink>
    </w:p>
    <w:p w:rsidR="00903015" w:rsidRDefault="00903015" w:rsidP="00027C7D">
      <w:pPr>
        <w:rPr>
          <w:rFonts w:ascii="Arial" w:hAnsi="Arial" w:cs="Arial"/>
          <w:sz w:val="24"/>
          <w:szCs w:val="24"/>
        </w:rPr>
      </w:pPr>
    </w:p>
    <w:p w:rsidR="00EE1AF6" w:rsidRDefault="00EE1AF6" w:rsidP="00027C7D">
      <w:pPr>
        <w:rPr>
          <w:rFonts w:ascii="Arial" w:hAnsi="Arial" w:cs="Arial"/>
          <w:sz w:val="24"/>
          <w:szCs w:val="24"/>
        </w:rPr>
      </w:pPr>
      <w:r w:rsidRPr="001D30A9">
        <w:rPr>
          <w:rFonts w:ascii="Arial" w:hAnsi="Arial" w:cs="Arial"/>
          <w:sz w:val="24"/>
          <w:szCs w:val="24"/>
        </w:rPr>
        <w:t>Information about the types of gambling application</w:t>
      </w:r>
      <w:r w:rsidR="00A918F1">
        <w:rPr>
          <w:rFonts w:ascii="Arial" w:hAnsi="Arial" w:cs="Arial"/>
          <w:sz w:val="24"/>
          <w:szCs w:val="24"/>
        </w:rPr>
        <w:t>s</w:t>
      </w:r>
      <w:r w:rsidRPr="001D30A9">
        <w:rPr>
          <w:rFonts w:ascii="Arial" w:hAnsi="Arial" w:cs="Arial"/>
          <w:sz w:val="24"/>
          <w:szCs w:val="24"/>
        </w:rPr>
        <w:t xml:space="preserve"> we deal with, application forms, criteria and fees</w:t>
      </w:r>
      <w:r w:rsidR="00FA54E8">
        <w:rPr>
          <w:rFonts w:ascii="Arial" w:hAnsi="Arial" w:cs="Arial"/>
          <w:sz w:val="24"/>
          <w:szCs w:val="24"/>
        </w:rPr>
        <w:t xml:space="preserve"> and guidance</w:t>
      </w:r>
      <w:r w:rsidRPr="001D30A9">
        <w:rPr>
          <w:rFonts w:ascii="Arial" w:hAnsi="Arial" w:cs="Arial"/>
          <w:sz w:val="24"/>
          <w:szCs w:val="24"/>
        </w:rPr>
        <w:t xml:space="preserve"> are published at </w:t>
      </w:r>
      <w:hyperlink r:id="rId15" w:history="1">
        <w:r w:rsidR="00316225" w:rsidRPr="000B5430">
          <w:rPr>
            <w:rStyle w:val="Hyperlink"/>
            <w:rFonts w:ascii="Arial" w:hAnsi="Arial" w:cs="Arial"/>
            <w:sz w:val="24"/>
            <w:szCs w:val="24"/>
          </w:rPr>
          <w:t>http://www.northlanarkshire.gov.uk/lawandlicensing/licences,permitsand permissions/licensingboard</w:t>
        </w:r>
      </w:hyperlink>
    </w:p>
    <w:p w:rsidR="00A572DA" w:rsidRPr="001D30A9" w:rsidRDefault="00A572DA" w:rsidP="00027C7D">
      <w:pPr>
        <w:rPr>
          <w:rFonts w:ascii="Arial" w:hAnsi="Arial" w:cs="Arial"/>
          <w:sz w:val="24"/>
          <w:szCs w:val="24"/>
        </w:rPr>
      </w:pPr>
    </w:p>
    <w:p w:rsidR="00FC2239" w:rsidRPr="001D30A9" w:rsidRDefault="00FC2239" w:rsidP="00FC2239">
      <w:pPr>
        <w:rPr>
          <w:rFonts w:ascii="Arial" w:hAnsi="Arial" w:cs="Arial"/>
          <w:sz w:val="24"/>
          <w:szCs w:val="24"/>
        </w:rPr>
      </w:pPr>
      <w:r w:rsidRPr="001D30A9">
        <w:rPr>
          <w:rFonts w:ascii="Arial" w:hAnsi="Arial" w:cs="Arial"/>
          <w:sz w:val="24"/>
          <w:szCs w:val="24"/>
        </w:rPr>
        <w:t xml:space="preserve">Any </w:t>
      </w:r>
      <w:r w:rsidR="000832ED" w:rsidRPr="001D30A9">
        <w:rPr>
          <w:rFonts w:ascii="Arial" w:hAnsi="Arial" w:cs="Arial"/>
          <w:sz w:val="24"/>
          <w:szCs w:val="24"/>
        </w:rPr>
        <w:t xml:space="preserve">concerns </w:t>
      </w:r>
      <w:r w:rsidRPr="001D30A9">
        <w:rPr>
          <w:rFonts w:ascii="Arial" w:hAnsi="Arial" w:cs="Arial"/>
          <w:sz w:val="24"/>
          <w:szCs w:val="24"/>
        </w:rPr>
        <w:t xml:space="preserve">regarding the Board’s work can be directed to the postal, email or telephone contact details shown </w:t>
      </w:r>
      <w:r w:rsidR="009D3631" w:rsidRPr="001D30A9">
        <w:rPr>
          <w:rFonts w:ascii="Arial" w:hAnsi="Arial" w:cs="Arial"/>
          <w:sz w:val="24"/>
          <w:szCs w:val="24"/>
        </w:rPr>
        <w:t xml:space="preserve">in the Contact Us section </w:t>
      </w:r>
      <w:r w:rsidRPr="001D30A9">
        <w:rPr>
          <w:rFonts w:ascii="Arial" w:hAnsi="Arial" w:cs="Arial"/>
          <w:sz w:val="24"/>
          <w:szCs w:val="24"/>
        </w:rPr>
        <w:t>above.</w:t>
      </w:r>
    </w:p>
    <w:p w:rsidR="00FC2239" w:rsidRPr="001D30A9" w:rsidRDefault="00FC2239" w:rsidP="00FC2239">
      <w:pPr>
        <w:rPr>
          <w:rFonts w:ascii="Arial" w:hAnsi="Arial" w:cs="Arial"/>
          <w:sz w:val="24"/>
          <w:szCs w:val="24"/>
        </w:rPr>
      </w:pPr>
    </w:p>
    <w:p w:rsidR="003139DC" w:rsidRPr="00027C7D" w:rsidRDefault="004517E3" w:rsidP="00A572DA">
      <w:pPr>
        <w:keepNext/>
        <w:rPr>
          <w:rFonts w:ascii="Arial" w:hAnsi="Arial" w:cs="Arial"/>
          <w:b/>
          <w:sz w:val="24"/>
          <w:szCs w:val="24"/>
        </w:rPr>
      </w:pPr>
      <w:r w:rsidRPr="00027C7D">
        <w:rPr>
          <w:rFonts w:ascii="Arial" w:hAnsi="Arial" w:cs="Arial"/>
          <w:b/>
          <w:sz w:val="24"/>
          <w:szCs w:val="24"/>
        </w:rPr>
        <w:t>CLASS 3:</w:t>
      </w:r>
      <w:r w:rsidRPr="00027C7D">
        <w:rPr>
          <w:rFonts w:ascii="Arial" w:hAnsi="Arial" w:cs="Arial"/>
          <w:b/>
          <w:sz w:val="24"/>
          <w:szCs w:val="24"/>
        </w:rPr>
        <w:tab/>
        <w:t>HOW WE TAKE DECISIONS AND WHAT WE HAVE DECIDED</w:t>
      </w:r>
    </w:p>
    <w:p w:rsidR="003139DC" w:rsidRPr="00027C7D" w:rsidRDefault="003139DC" w:rsidP="00A572DA">
      <w:pPr>
        <w:keepNext/>
        <w:rPr>
          <w:rFonts w:ascii="Arial" w:hAnsi="Arial" w:cs="Arial"/>
          <w:sz w:val="24"/>
          <w:szCs w:val="24"/>
        </w:rPr>
      </w:pPr>
    </w:p>
    <w:p w:rsidR="003139DC" w:rsidRPr="00027C7D" w:rsidRDefault="004517E3" w:rsidP="00A572DA">
      <w:pPr>
        <w:keepNext/>
        <w:rPr>
          <w:rFonts w:ascii="Arial" w:hAnsi="Arial" w:cs="Arial"/>
          <w:sz w:val="24"/>
          <w:szCs w:val="24"/>
        </w:rPr>
      </w:pPr>
      <w:r w:rsidRPr="00027C7D">
        <w:rPr>
          <w:rFonts w:ascii="Arial" w:hAnsi="Arial" w:cs="Arial"/>
          <w:sz w:val="24"/>
          <w:szCs w:val="24"/>
        </w:rPr>
        <w:t xml:space="preserve">The Board takes decisions in accordance with the </w:t>
      </w:r>
      <w:smartTag w:uri="urn:schemas-microsoft-com:office:smarttags" w:element="PersonName">
        <w:r w:rsidRPr="00027C7D">
          <w:rPr>
            <w:rFonts w:ascii="Arial" w:hAnsi="Arial" w:cs="Arial"/>
            <w:sz w:val="24"/>
            <w:szCs w:val="24"/>
          </w:rPr>
          <w:t>Licensing</w:t>
        </w:r>
      </w:smartTag>
      <w:r w:rsidRPr="00027C7D">
        <w:rPr>
          <w:rFonts w:ascii="Arial" w:hAnsi="Arial" w:cs="Arial"/>
          <w:sz w:val="24"/>
          <w:szCs w:val="24"/>
        </w:rPr>
        <w:t xml:space="preserve"> (</w:t>
      </w:r>
      <w:smartTag w:uri="urn:schemas-microsoft-com:office:smarttags" w:element="place">
        <w:smartTag w:uri="urn:schemas-microsoft-com:office:smarttags" w:element="country-region">
          <w:r w:rsidRPr="00027C7D">
            <w:rPr>
              <w:rFonts w:ascii="Arial" w:hAnsi="Arial" w:cs="Arial"/>
              <w:sz w:val="24"/>
              <w:szCs w:val="24"/>
            </w:rPr>
            <w:t>Scotland</w:t>
          </w:r>
        </w:smartTag>
      </w:smartTag>
      <w:r w:rsidRPr="00027C7D">
        <w:rPr>
          <w:rFonts w:ascii="Arial" w:hAnsi="Arial" w:cs="Arial"/>
          <w:sz w:val="24"/>
          <w:szCs w:val="24"/>
        </w:rPr>
        <w:t xml:space="preserve">) Act 2005 and the Gambling Act 2005. </w:t>
      </w:r>
    </w:p>
    <w:p w:rsidR="004517E3" w:rsidRPr="00027C7D" w:rsidRDefault="004517E3" w:rsidP="00027C7D">
      <w:pPr>
        <w:rPr>
          <w:rFonts w:ascii="Arial" w:hAnsi="Arial" w:cs="Arial"/>
          <w:sz w:val="24"/>
          <w:szCs w:val="24"/>
        </w:rPr>
      </w:pPr>
    </w:p>
    <w:p w:rsidR="00A032F3" w:rsidRPr="00027C7D" w:rsidRDefault="004517E3" w:rsidP="00027C7D">
      <w:pPr>
        <w:rPr>
          <w:rFonts w:ascii="Arial" w:hAnsi="Arial" w:cs="Arial"/>
          <w:sz w:val="24"/>
          <w:szCs w:val="24"/>
        </w:rPr>
      </w:pPr>
      <w:r w:rsidRPr="00027C7D">
        <w:rPr>
          <w:rFonts w:ascii="Arial" w:hAnsi="Arial" w:cs="Arial"/>
          <w:sz w:val="24"/>
          <w:szCs w:val="24"/>
        </w:rPr>
        <w:t xml:space="preserve">Decisions are recorded in public registers </w:t>
      </w:r>
      <w:r w:rsidR="00894241" w:rsidRPr="00027C7D">
        <w:rPr>
          <w:rFonts w:ascii="Arial" w:hAnsi="Arial" w:cs="Arial"/>
          <w:sz w:val="24"/>
          <w:szCs w:val="24"/>
        </w:rPr>
        <w:t xml:space="preserve">published </w:t>
      </w:r>
      <w:r w:rsidRPr="00027C7D">
        <w:rPr>
          <w:rFonts w:ascii="Arial" w:hAnsi="Arial" w:cs="Arial"/>
          <w:sz w:val="24"/>
          <w:szCs w:val="24"/>
        </w:rPr>
        <w:t xml:space="preserve">at </w:t>
      </w:r>
      <w:r w:rsidR="00A572DA">
        <w:rPr>
          <w:rFonts w:ascii="Arial" w:hAnsi="Arial" w:cs="Arial"/>
          <w:sz w:val="24"/>
          <w:szCs w:val="24"/>
        </w:rPr>
        <w:t xml:space="preserve">the licensing office of North Lanarkshire Council, Civic Centre, </w:t>
      </w:r>
      <w:smartTag w:uri="urn:schemas-microsoft-com:office:smarttags" w:element="address">
        <w:smartTag w:uri="urn:schemas-microsoft-com:office:smarttags" w:element="Street">
          <w:r w:rsidR="00A572DA">
            <w:rPr>
              <w:rFonts w:ascii="Arial" w:hAnsi="Arial" w:cs="Arial"/>
              <w:sz w:val="24"/>
              <w:szCs w:val="24"/>
            </w:rPr>
            <w:t>Windmillhill Street</w:t>
          </w:r>
        </w:smartTag>
        <w:r w:rsidR="00A572DA">
          <w:rPr>
            <w:rFonts w:ascii="Arial" w:hAnsi="Arial" w:cs="Arial"/>
            <w:sz w:val="24"/>
            <w:szCs w:val="24"/>
          </w:rPr>
          <w:t xml:space="preserve">, </w:t>
        </w:r>
        <w:smartTag w:uri="urn:schemas-microsoft-com:office:smarttags" w:element="City">
          <w:r w:rsidR="00A572DA">
            <w:rPr>
              <w:rFonts w:ascii="Arial" w:hAnsi="Arial" w:cs="Arial"/>
              <w:sz w:val="24"/>
              <w:szCs w:val="24"/>
            </w:rPr>
            <w:t>Motherwell</w:t>
          </w:r>
        </w:smartTag>
        <w:r w:rsidR="00A572DA">
          <w:rPr>
            <w:rFonts w:ascii="Arial" w:hAnsi="Arial" w:cs="Arial"/>
            <w:sz w:val="24"/>
            <w:szCs w:val="24"/>
          </w:rPr>
          <w:t xml:space="preserve">, </w:t>
        </w:r>
        <w:smartTag w:uri="urn:schemas-microsoft-com:office:smarttags" w:element="PostalCode">
          <w:r w:rsidR="00A572DA">
            <w:rPr>
              <w:rFonts w:ascii="Arial" w:hAnsi="Arial" w:cs="Arial"/>
              <w:sz w:val="24"/>
              <w:szCs w:val="24"/>
            </w:rPr>
            <w:t>ML1 1AB</w:t>
          </w:r>
        </w:smartTag>
      </w:smartTag>
    </w:p>
    <w:p w:rsidR="005E6B73" w:rsidRDefault="005E6B73" w:rsidP="00027C7D">
      <w:pPr>
        <w:rPr>
          <w:rFonts w:ascii="Arial" w:hAnsi="Arial" w:cs="Arial"/>
          <w:sz w:val="24"/>
          <w:szCs w:val="24"/>
        </w:rPr>
      </w:pPr>
    </w:p>
    <w:p w:rsidR="002D43F6" w:rsidRPr="004E79EC" w:rsidRDefault="002D43F6" w:rsidP="00027C7D">
      <w:pPr>
        <w:rPr>
          <w:rFonts w:ascii="Arial" w:hAnsi="Arial" w:cs="Arial"/>
          <w:sz w:val="24"/>
          <w:szCs w:val="24"/>
        </w:rPr>
      </w:pPr>
      <w:r w:rsidRPr="004E79EC">
        <w:rPr>
          <w:rFonts w:ascii="Arial" w:hAnsi="Arial" w:cs="Arial"/>
          <w:sz w:val="24"/>
          <w:szCs w:val="24"/>
        </w:rPr>
        <w:t>The Board is required to advertise some types of application to enable public comment. The Board also carries out, from time to time, public consultations on matters such as its policies.</w:t>
      </w:r>
      <w:r w:rsidR="00A572DA">
        <w:rPr>
          <w:rFonts w:ascii="Arial" w:hAnsi="Arial" w:cs="Arial"/>
          <w:sz w:val="24"/>
          <w:szCs w:val="24"/>
        </w:rPr>
        <w:t xml:space="preserve"> Applications </w:t>
      </w:r>
      <w:r w:rsidRPr="004E79EC">
        <w:rPr>
          <w:rFonts w:ascii="Arial" w:hAnsi="Arial" w:cs="Arial"/>
          <w:sz w:val="24"/>
          <w:szCs w:val="24"/>
        </w:rPr>
        <w:t xml:space="preserve">are published </w:t>
      </w:r>
      <w:r w:rsidR="00A572DA">
        <w:rPr>
          <w:rFonts w:ascii="Arial" w:hAnsi="Arial" w:cs="Arial"/>
          <w:sz w:val="24"/>
          <w:szCs w:val="24"/>
        </w:rPr>
        <w:t xml:space="preserve">at </w:t>
      </w:r>
      <w:hyperlink r:id="rId16" w:history="1">
        <w:r w:rsidR="00316225" w:rsidRPr="000B5430">
          <w:rPr>
            <w:rStyle w:val="Hyperlink"/>
            <w:rFonts w:ascii="Arial" w:hAnsi="Arial" w:cs="Arial"/>
            <w:sz w:val="24"/>
            <w:szCs w:val="24"/>
          </w:rPr>
          <w:t>http://www.northlanarkshire.gov.uk/lawandlicensing/licences,permitsand permissions/licensingboard</w:t>
        </w:r>
      </w:hyperlink>
      <w:r w:rsidR="00C07108">
        <w:rPr>
          <w:rFonts w:ascii="Arial" w:hAnsi="Arial" w:cs="Arial"/>
          <w:sz w:val="24"/>
          <w:szCs w:val="24"/>
        </w:rPr>
        <w:t xml:space="preserve"> </w:t>
      </w:r>
    </w:p>
    <w:p w:rsidR="002D43F6" w:rsidRPr="002D43F6" w:rsidRDefault="002D43F6" w:rsidP="00027C7D">
      <w:pPr>
        <w:rPr>
          <w:rFonts w:ascii="Arial" w:hAnsi="Arial" w:cs="Arial"/>
          <w:sz w:val="24"/>
          <w:szCs w:val="24"/>
        </w:rPr>
      </w:pPr>
    </w:p>
    <w:p w:rsidR="005E6B73" w:rsidRPr="005E6B73" w:rsidRDefault="005E6B73" w:rsidP="00027C7D">
      <w:pPr>
        <w:rPr>
          <w:rFonts w:ascii="Arial" w:hAnsi="Arial" w:cs="Arial"/>
          <w:b/>
          <w:sz w:val="24"/>
          <w:szCs w:val="24"/>
        </w:rPr>
      </w:pPr>
      <w:r w:rsidRPr="005E6B73">
        <w:rPr>
          <w:rFonts w:ascii="Arial" w:hAnsi="Arial" w:cs="Arial"/>
          <w:b/>
          <w:sz w:val="24"/>
          <w:szCs w:val="24"/>
        </w:rPr>
        <w:t>CLASS 4:</w:t>
      </w:r>
      <w:r w:rsidRPr="005E6B73">
        <w:rPr>
          <w:rFonts w:ascii="Arial" w:hAnsi="Arial" w:cs="Arial"/>
          <w:b/>
          <w:sz w:val="24"/>
          <w:szCs w:val="24"/>
        </w:rPr>
        <w:tab/>
        <w:t>WHAT WE SPEND AND HOW WE SPEND IT</w:t>
      </w:r>
    </w:p>
    <w:p w:rsidR="009A0209" w:rsidRPr="009A0209" w:rsidRDefault="009A0209" w:rsidP="009A0209">
      <w:pPr>
        <w:rPr>
          <w:rFonts w:ascii="Arial" w:hAnsi="Arial" w:cs="Arial"/>
          <w:sz w:val="24"/>
          <w:szCs w:val="24"/>
        </w:rPr>
      </w:pPr>
    </w:p>
    <w:p w:rsidR="00106BD7" w:rsidRPr="004E79EC" w:rsidRDefault="00106BD7" w:rsidP="00106BD7">
      <w:pPr>
        <w:rPr>
          <w:rFonts w:ascii="Arial" w:hAnsi="Arial" w:cs="Arial"/>
          <w:bCs/>
          <w:iCs/>
          <w:sz w:val="24"/>
          <w:szCs w:val="24"/>
        </w:rPr>
      </w:pPr>
      <w:r w:rsidRPr="004E79EC">
        <w:rPr>
          <w:rFonts w:ascii="Arial" w:hAnsi="Arial" w:cs="Arial"/>
          <w:sz w:val="24"/>
          <w:szCs w:val="24"/>
        </w:rPr>
        <w:t xml:space="preserve">The Board is a separate legal entity from the Council. It does not own any assets. </w:t>
      </w:r>
      <w:r w:rsidRPr="004E79EC">
        <w:rPr>
          <w:rFonts w:ascii="Arial" w:hAnsi="Arial" w:cs="Arial"/>
          <w:bCs/>
          <w:iCs/>
          <w:sz w:val="24"/>
          <w:szCs w:val="24"/>
        </w:rPr>
        <w:t>The Council provide</w:t>
      </w:r>
      <w:r w:rsidR="006E1B08">
        <w:rPr>
          <w:rFonts w:ascii="Arial" w:hAnsi="Arial" w:cs="Arial"/>
          <w:bCs/>
          <w:iCs/>
          <w:sz w:val="24"/>
          <w:szCs w:val="24"/>
        </w:rPr>
        <w:t>s</w:t>
      </w:r>
      <w:r w:rsidRPr="004E79EC">
        <w:rPr>
          <w:rFonts w:ascii="Arial" w:hAnsi="Arial" w:cs="Arial"/>
          <w:bCs/>
          <w:iCs/>
          <w:sz w:val="24"/>
          <w:szCs w:val="24"/>
        </w:rPr>
        <w:t xml:space="preserve"> accommodation for the meetings of the Board and necessary expenses</w:t>
      </w:r>
      <w:r w:rsidR="004E79EC" w:rsidRPr="004E79EC">
        <w:rPr>
          <w:rFonts w:ascii="Arial" w:hAnsi="Arial" w:cs="Arial"/>
          <w:bCs/>
          <w:iCs/>
          <w:sz w:val="24"/>
          <w:szCs w:val="24"/>
        </w:rPr>
        <w:t xml:space="preserve"> for the work of </w:t>
      </w:r>
      <w:r w:rsidRPr="004E79EC">
        <w:rPr>
          <w:rFonts w:ascii="Arial" w:hAnsi="Arial" w:cs="Arial"/>
          <w:bCs/>
          <w:iCs/>
          <w:sz w:val="24"/>
          <w:szCs w:val="24"/>
        </w:rPr>
        <w:t>the Board. All revenue received by the Board from licence application fees must be transferred to the Council and the Board’s budget is held by the Council.</w:t>
      </w:r>
    </w:p>
    <w:p w:rsidR="0059516F" w:rsidRPr="009A0209" w:rsidRDefault="0059516F" w:rsidP="009A0209">
      <w:pPr>
        <w:rPr>
          <w:rFonts w:ascii="Arial" w:hAnsi="Arial" w:cs="Arial"/>
          <w:sz w:val="24"/>
          <w:szCs w:val="24"/>
        </w:rPr>
      </w:pPr>
    </w:p>
    <w:p w:rsidR="005E6B73" w:rsidRPr="005E6B73" w:rsidRDefault="005E6B73" w:rsidP="005E6B73">
      <w:pPr>
        <w:ind w:left="1440" w:hanging="1440"/>
        <w:rPr>
          <w:rFonts w:ascii="Arial" w:hAnsi="Arial" w:cs="Arial"/>
          <w:b/>
          <w:sz w:val="24"/>
          <w:szCs w:val="24"/>
        </w:rPr>
      </w:pPr>
      <w:r w:rsidRPr="005E6B73">
        <w:rPr>
          <w:rFonts w:ascii="Arial" w:hAnsi="Arial" w:cs="Arial"/>
          <w:b/>
          <w:sz w:val="24"/>
          <w:szCs w:val="24"/>
        </w:rPr>
        <w:t>CLASS 5:</w:t>
      </w:r>
      <w:r w:rsidRPr="005E6B73">
        <w:rPr>
          <w:rFonts w:ascii="Arial" w:hAnsi="Arial" w:cs="Arial"/>
          <w:b/>
          <w:sz w:val="24"/>
          <w:szCs w:val="24"/>
        </w:rPr>
        <w:tab/>
        <w:t>HOW WE MANAGE OUR HUMAN, PHYSICAL AND INFORMATION RESOURCES</w:t>
      </w:r>
    </w:p>
    <w:p w:rsidR="005E6B73" w:rsidRDefault="005E6B73" w:rsidP="00027C7D">
      <w:pPr>
        <w:rPr>
          <w:rFonts w:ascii="Arial" w:hAnsi="Arial" w:cs="Arial"/>
          <w:sz w:val="24"/>
          <w:szCs w:val="24"/>
        </w:rPr>
      </w:pPr>
    </w:p>
    <w:p w:rsidR="00297ADC" w:rsidRDefault="00297ADC" w:rsidP="00297ADC">
      <w:pPr>
        <w:rPr>
          <w:rFonts w:ascii="Arial" w:hAnsi="Arial" w:cs="Arial"/>
          <w:sz w:val="24"/>
          <w:szCs w:val="24"/>
        </w:rPr>
      </w:pPr>
      <w:r w:rsidRPr="00295A55">
        <w:rPr>
          <w:rFonts w:ascii="Arial" w:hAnsi="Arial" w:cs="Arial"/>
          <w:sz w:val="24"/>
          <w:szCs w:val="24"/>
        </w:rPr>
        <w:t xml:space="preserve">The Board is a separate legal entity from the Council. </w:t>
      </w:r>
    </w:p>
    <w:p w:rsidR="00297ADC" w:rsidRDefault="00297ADC" w:rsidP="00297ADC">
      <w:pPr>
        <w:rPr>
          <w:rFonts w:ascii="Arial" w:hAnsi="Arial" w:cs="Arial"/>
          <w:sz w:val="24"/>
          <w:szCs w:val="24"/>
        </w:rPr>
      </w:pPr>
    </w:p>
    <w:p w:rsidR="00297ADC" w:rsidRDefault="00297ADC" w:rsidP="00297ADC">
      <w:pPr>
        <w:rPr>
          <w:rFonts w:ascii="Arial" w:hAnsi="Arial" w:cs="Arial"/>
          <w:sz w:val="24"/>
          <w:szCs w:val="24"/>
        </w:rPr>
      </w:pPr>
      <w:r>
        <w:rPr>
          <w:rFonts w:ascii="Arial" w:hAnsi="Arial" w:cs="Arial"/>
          <w:sz w:val="24"/>
          <w:szCs w:val="24"/>
        </w:rPr>
        <w:t xml:space="preserve">It </w:t>
      </w:r>
      <w:r w:rsidR="00A572DA">
        <w:rPr>
          <w:rFonts w:ascii="Arial" w:hAnsi="Arial" w:cs="Arial"/>
          <w:sz w:val="24"/>
          <w:szCs w:val="24"/>
        </w:rPr>
        <w:t>comprises ten</w:t>
      </w:r>
      <w:r w:rsidRPr="00295A55">
        <w:rPr>
          <w:rFonts w:ascii="Arial" w:hAnsi="Arial" w:cs="Arial"/>
          <w:sz w:val="24"/>
          <w:szCs w:val="24"/>
        </w:rPr>
        <w:t xml:space="preserve"> elected members of </w:t>
      </w:r>
      <w:r w:rsidR="00A572DA">
        <w:rPr>
          <w:rFonts w:ascii="Arial" w:hAnsi="Arial" w:cs="Arial"/>
          <w:sz w:val="24"/>
          <w:szCs w:val="24"/>
        </w:rPr>
        <w:t>North Lanarkshire Council</w:t>
      </w:r>
      <w:r w:rsidRPr="00295A55">
        <w:rPr>
          <w:rFonts w:ascii="Arial" w:hAnsi="Arial" w:cs="Arial"/>
          <w:sz w:val="24"/>
          <w:szCs w:val="24"/>
        </w:rPr>
        <w:t xml:space="preserve">. </w:t>
      </w:r>
    </w:p>
    <w:p w:rsidR="00297ADC" w:rsidRDefault="00297ADC" w:rsidP="00297ADC">
      <w:pPr>
        <w:rPr>
          <w:rFonts w:ascii="Arial" w:hAnsi="Arial" w:cs="Arial"/>
          <w:sz w:val="24"/>
          <w:szCs w:val="24"/>
        </w:rPr>
      </w:pPr>
    </w:p>
    <w:p w:rsidR="00297ADC" w:rsidRDefault="00297ADC" w:rsidP="00297ADC">
      <w:pPr>
        <w:rPr>
          <w:rFonts w:ascii="Arial" w:hAnsi="Arial" w:cs="Arial"/>
          <w:sz w:val="24"/>
          <w:szCs w:val="24"/>
        </w:rPr>
      </w:pPr>
      <w:r w:rsidRPr="00295A55">
        <w:rPr>
          <w:rFonts w:ascii="Arial" w:hAnsi="Arial" w:cs="Arial"/>
          <w:sz w:val="24"/>
          <w:szCs w:val="24"/>
        </w:rPr>
        <w:t xml:space="preserve">It does not employ any staff or own any assets. </w:t>
      </w:r>
    </w:p>
    <w:p w:rsidR="00297ADC" w:rsidRDefault="00297ADC" w:rsidP="00297ADC">
      <w:pPr>
        <w:rPr>
          <w:rFonts w:ascii="Arial" w:hAnsi="Arial" w:cs="Arial"/>
          <w:sz w:val="24"/>
          <w:szCs w:val="24"/>
        </w:rPr>
      </w:pPr>
    </w:p>
    <w:p w:rsidR="00297ADC" w:rsidRDefault="00297ADC" w:rsidP="00297ADC">
      <w:pPr>
        <w:rPr>
          <w:rFonts w:ascii="Arial" w:hAnsi="Arial" w:cs="Arial"/>
          <w:sz w:val="24"/>
          <w:szCs w:val="24"/>
        </w:rPr>
      </w:pPr>
      <w:r>
        <w:rPr>
          <w:rFonts w:ascii="Arial" w:hAnsi="Arial" w:cs="Arial"/>
          <w:sz w:val="24"/>
          <w:szCs w:val="24"/>
        </w:rPr>
        <w:t xml:space="preserve">It is </w:t>
      </w:r>
      <w:r w:rsidRPr="00295A55">
        <w:rPr>
          <w:rFonts w:ascii="Arial" w:hAnsi="Arial" w:cs="Arial"/>
          <w:sz w:val="24"/>
          <w:szCs w:val="24"/>
        </w:rPr>
        <w:t xml:space="preserve">assisted and advised in its work by its Clerk, who is the Head of </w:t>
      </w:r>
      <w:r w:rsidR="00DA0955">
        <w:rPr>
          <w:rFonts w:ascii="Arial" w:hAnsi="Arial" w:cs="Arial"/>
          <w:sz w:val="24"/>
          <w:szCs w:val="24"/>
        </w:rPr>
        <w:t>Business for Legal and Democratic Solutions</w:t>
      </w:r>
      <w:r w:rsidRPr="00295A55">
        <w:rPr>
          <w:rFonts w:ascii="Arial" w:hAnsi="Arial" w:cs="Arial"/>
          <w:sz w:val="24"/>
          <w:szCs w:val="24"/>
        </w:rPr>
        <w:t xml:space="preserve"> within the Council. The Clerk is assisted by officials of the Licensing</w:t>
      </w:r>
      <w:r w:rsidR="00316225">
        <w:rPr>
          <w:rFonts w:ascii="Arial" w:hAnsi="Arial" w:cs="Arial"/>
          <w:sz w:val="24"/>
          <w:szCs w:val="24"/>
        </w:rPr>
        <w:t xml:space="preserve"> and Litigation</w:t>
      </w:r>
      <w:r w:rsidR="00DA0955">
        <w:rPr>
          <w:rFonts w:ascii="Arial" w:hAnsi="Arial" w:cs="Arial"/>
          <w:sz w:val="24"/>
          <w:szCs w:val="24"/>
        </w:rPr>
        <w:t xml:space="preserve"> Team within Legal and Democratic Solutions</w:t>
      </w:r>
      <w:r w:rsidRPr="00295A55">
        <w:rPr>
          <w:rFonts w:ascii="Arial" w:hAnsi="Arial" w:cs="Arial"/>
          <w:sz w:val="24"/>
          <w:szCs w:val="24"/>
        </w:rPr>
        <w:t xml:space="preserve">. </w:t>
      </w:r>
    </w:p>
    <w:p w:rsidR="00297ADC" w:rsidRDefault="00297ADC" w:rsidP="00297ADC">
      <w:pPr>
        <w:rPr>
          <w:rFonts w:ascii="Arial" w:hAnsi="Arial" w:cs="Arial"/>
          <w:sz w:val="24"/>
          <w:szCs w:val="24"/>
        </w:rPr>
      </w:pPr>
    </w:p>
    <w:p w:rsidR="00297ADC" w:rsidRDefault="00297ADC" w:rsidP="00297ADC">
      <w:pPr>
        <w:rPr>
          <w:rFonts w:ascii="Arial" w:hAnsi="Arial" w:cs="Arial"/>
          <w:sz w:val="24"/>
          <w:szCs w:val="24"/>
        </w:rPr>
      </w:pPr>
      <w:r w:rsidRPr="00295A55">
        <w:rPr>
          <w:rFonts w:ascii="Arial" w:hAnsi="Arial" w:cs="Arial"/>
          <w:sz w:val="24"/>
          <w:szCs w:val="24"/>
        </w:rPr>
        <w:t xml:space="preserve">All staff carrying out the Board’s responsibilities are recruited and employed by the Council. </w:t>
      </w:r>
    </w:p>
    <w:p w:rsidR="00297ADC" w:rsidRDefault="00297ADC" w:rsidP="00297ADC">
      <w:pPr>
        <w:rPr>
          <w:rFonts w:ascii="Arial" w:hAnsi="Arial" w:cs="Arial"/>
          <w:sz w:val="24"/>
          <w:szCs w:val="24"/>
        </w:rPr>
      </w:pPr>
    </w:p>
    <w:p w:rsidR="00297ADC" w:rsidRDefault="00297ADC" w:rsidP="00297ADC">
      <w:pPr>
        <w:rPr>
          <w:rFonts w:ascii="Arial" w:hAnsi="Arial" w:cs="Arial"/>
          <w:bCs/>
          <w:iCs/>
          <w:sz w:val="24"/>
          <w:szCs w:val="24"/>
        </w:rPr>
      </w:pPr>
      <w:r w:rsidRPr="00295A55">
        <w:rPr>
          <w:rFonts w:ascii="Arial" w:hAnsi="Arial" w:cs="Arial"/>
          <w:bCs/>
          <w:iCs/>
          <w:sz w:val="24"/>
          <w:szCs w:val="24"/>
        </w:rPr>
        <w:t>The Council provide</w:t>
      </w:r>
      <w:r>
        <w:rPr>
          <w:rFonts w:ascii="Arial" w:hAnsi="Arial" w:cs="Arial"/>
          <w:bCs/>
          <w:iCs/>
          <w:sz w:val="24"/>
          <w:szCs w:val="24"/>
        </w:rPr>
        <w:t>s</w:t>
      </w:r>
      <w:r w:rsidRPr="00295A55">
        <w:rPr>
          <w:rFonts w:ascii="Arial" w:hAnsi="Arial" w:cs="Arial"/>
          <w:bCs/>
          <w:iCs/>
          <w:sz w:val="24"/>
          <w:szCs w:val="24"/>
        </w:rPr>
        <w:t xml:space="preserve"> accommodation for the meetings of the Board</w:t>
      </w:r>
      <w:r>
        <w:rPr>
          <w:rFonts w:ascii="Arial" w:hAnsi="Arial" w:cs="Arial"/>
          <w:bCs/>
          <w:iCs/>
          <w:sz w:val="24"/>
          <w:szCs w:val="24"/>
        </w:rPr>
        <w:t>.</w:t>
      </w:r>
    </w:p>
    <w:p w:rsidR="003B4553" w:rsidRDefault="003B4553" w:rsidP="003B4553">
      <w:pPr>
        <w:rPr>
          <w:rFonts w:ascii="Arial" w:hAnsi="Arial" w:cs="Arial"/>
          <w:sz w:val="24"/>
          <w:szCs w:val="24"/>
        </w:rPr>
      </w:pPr>
    </w:p>
    <w:p w:rsidR="00A572DA" w:rsidRPr="00F80EB6" w:rsidRDefault="00A572DA" w:rsidP="003B4553">
      <w:pPr>
        <w:rPr>
          <w:rFonts w:ascii="Arial" w:hAnsi="Arial" w:cs="Arial"/>
          <w:sz w:val="24"/>
          <w:szCs w:val="24"/>
        </w:rPr>
      </w:pPr>
    </w:p>
    <w:p w:rsidR="005E6B73" w:rsidRPr="005E6B73" w:rsidRDefault="005E6B73" w:rsidP="00A572DA">
      <w:pPr>
        <w:keepNext/>
        <w:ind w:left="1440" w:hanging="1440"/>
        <w:rPr>
          <w:rFonts w:ascii="Arial" w:hAnsi="Arial" w:cs="Arial"/>
          <w:b/>
          <w:sz w:val="24"/>
          <w:szCs w:val="24"/>
        </w:rPr>
      </w:pPr>
      <w:r w:rsidRPr="005E6B73">
        <w:rPr>
          <w:rFonts w:ascii="Arial" w:hAnsi="Arial" w:cs="Arial"/>
          <w:b/>
          <w:sz w:val="24"/>
          <w:szCs w:val="24"/>
        </w:rPr>
        <w:t>CLASS 6:</w:t>
      </w:r>
      <w:r w:rsidRPr="005E6B73">
        <w:rPr>
          <w:rFonts w:ascii="Arial" w:hAnsi="Arial" w:cs="Arial"/>
          <w:b/>
          <w:sz w:val="24"/>
          <w:szCs w:val="24"/>
        </w:rPr>
        <w:tab/>
        <w:t>HOW WE PROCURE GOODS AND SERVICES FROM EXTERNAL PROVIDERS</w:t>
      </w:r>
    </w:p>
    <w:p w:rsidR="005E6B73" w:rsidRDefault="005E6B73" w:rsidP="00A572DA">
      <w:pPr>
        <w:keepNext/>
        <w:rPr>
          <w:rFonts w:ascii="Arial" w:hAnsi="Arial" w:cs="Arial"/>
          <w:sz w:val="24"/>
          <w:szCs w:val="24"/>
        </w:rPr>
      </w:pPr>
    </w:p>
    <w:p w:rsidR="005456AF" w:rsidRDefault="005E6B73" w:rsidP="00A572DA">
      <w:pPr>
        <w:keepNext/>
        <w:rPr>
          <w:rFonts w:ascii="Arial" w:hAnsi="Arial" w:cs="Arial"/>
          <w:sz w:val="24"/>
          <w:szCs w:val="24"/>
        </w:rPr>
      </w:pPr>
      <w:r>
        <w:rPr>
          <w:rFonts w:ascii="Arial" w:hAnsi="Arial" w:cs="Arial"/>
          <w:sz w:val="24"/>
          <w:szCs w:val="24"/>
        </w:rPr>
        <w:t>The Board does not hold information within this class.</w:t>
      </w:r>
      <w:r w:rsidR="005456AF">
        <w:rPr>
          <w:rFonts w:ascii="Arial" w:hAnsi="Arial" w:cs="Arial"/>
          <w:sz w:val="24"/>
          <w:szCs w:val="24"/>
        </w:rPr>
        <w:t xml:space="preserve"> Goods and services are procured by the Council rather than the Board.</w:t>
      </w:r>
    </w:p>
    <w:p w:rsidR="002F5276" w:rsidRDefault="002F5276" w:rsidP="005456AF">
      <w:pPr>
        <w:rPr>
          <w:rFonts w:ascii="Arial" w:hAnsi="Arial" w:cs="Arial"/>
          <w:sz w:val="24"/>
          <w:szCs w:val="24"/>
        </w:rPr>
      </w:pPr>
    </w:p>
    <w:p w:rsidR="00DA0955" w:rsidRPr="00F80EB6" w:rsidRDefault="00DA0955" w:rsidP="005456AF">
      <w:pPr>
        <w:rPr>
          <w:rFonts w:ascii="Arial" w:hAnsi="Arial" w:cs="Arial"/>
          <w:bCs/>
          <w:iCs/>
          <w:sz w:val="24"/>
          <w:szCs w:val="24"/>
        </w:rPr>
      </w:pPr>
    </w:p>
    <w:p w:rsidR="005E6B73" w:rsidRPr="000307B1" w:rsidRDefault="005E6B73" w:rsidP="00027C7D">
      <w:pPr>
        <w:rPr>
          <w:rFonts w:ascii="Arial" w:hAnsi="Arial" w:cs="Arial"/>
          <w:b/>
          <w:sz w:val="24"/>
          <w:szCs w:val="24"/>
        </w:rPr>
      </w:pPr>
      <w:r w:rsidRPr="000307B1">
        <w:rPr>
          <w:rFonts w:ascii="Arial" w:hAnsi="Arial" w:cs="Arial"/>
          <w:b/>
          <w:sz w:val="24"/>
          <w:szCs w:val="24"/>
        </w:rPr>
        <w:t>CLASS 7:</w:t>
      </w:r>
      <w:r w:rsidRPr="000307B1">
        <w:rPr>
          <w:rFonts w:ascii="Arial" w:hAnsi="Arial" w:cs="Arial"/>
          <w:b/>
          <w:sz w:val="24"/>
          <w:szCs w:val="24"/>
        </w:rPr>
        <w:tab/>
        <w:t>HOW WE ARE PERFORMING</w:t>
      </w:r>
    </w:p>
    <w:p w:rsidR="005E6B73" w:rsidRDefault="005E6B73" w:rsidP="00027C7D">
      <w:pPr>
        <w:rPr>
          <w:rFonts w:ascii="Arial" w:hAnsi="Arial" w:cs="Arial"/>
          <w:sz w:val="24"/>
          <w:szCs w:val="24"/>
        </w:rPr>
      </w:pPr>
    </w:p>
    <w:p w:rsidR="005E6B73" w:rsidRDefault="005E6B73" w:rsidP="00027C7D">
      <w:pPr>
        <w:rPr>
          <w:rFonts w:ascii="Arial" w:hAnsi="Arial" w:cs="Arial"/>
          <w:sz w:val="24"/>
          <w:szCs w:val="24"/>
        </w:rPr>
      </w:pPr>
      <w:r>
        <w:rPr>
          <w:rFonts w:ascii="Arial" w:hAnsi="Arial" w:cs="Arial"/>
          <w:sz w:val="24"/>
          <w:szCs w:val="24"/>
        </w:rPr>
        <w:t xml:space="preserve">The Board </w:t>
      </w:r>
      <w:r w:rsidR="006D751B">
        <w:rPr>
          <w:rFonts w:ascii="Arial" w:hAnsi="Arial" w:cs="Arial"/>
          <w:sz w:val="24"/>
          <w:szCs w:val="24"/>
        </w:rPr>
        <w:t>processes applications in accordance with timescales provided under alcohol and gambling licensing legislation.</w:t>
      </w:r>
    </w:p>
    <w:p w:rsidR="006D751B" w:rsidRDefault="006D751B" w:rsidP="00027C7D">
      <w:pPr>
        <w:rPr>
          <w:rFonts w:ascii="Arial" w:hAnsi="Arial" w:cs="Arial"/>
          <w:sz w:val="24"/>
          <w:szCs w:val="24"/>
        </w:rPr>
      </w:pPr>
    </w:p>
    <w:p w:rsidR="006D751B" w:rsidRDefault="006D751B" w:rsidP="00027C7D">
      <w:pPr>
        <w:rPr>
          <w:rFonts w:ascii="Arial" w:hAnsi="Arial" w:cs="Arial"/>
          <w:sz w:val="24"/>
          <w:szCs w:val="24"/>
        </w:rPr>
      </w:pPr>
      <w:r>
        <w:rPr>
          <w:rFonts w:ascii="Arial" w:hAnsi="Arial" w:cs="Arial"/>
          <w:sz w:val="24"/>
          <w:szCs w:val="24"/>
        </w:rPr>
        <w:t>The Board produces policies in accordance with timescales provided under legislation dealing with alcohol and gambl</w:t>
      </w:r>
      <w:r w:rsidR="00A572DA">
        <w:rPr>
          <w:rFonts w:ascii="Arial" w:hAnsi="Arial" w:cs="Arial"/>
          <w:sz w:val="24"/>
          <w:szCs w:val="24"/>
        </w:rPr>
        <w:t>ing licensing, the equality report</w:t>
      </w:r>
      <w:r>
        <w:rPr>
          <w:rFonts w:ascii="Arial" w:hAnsi="Arial" w:cs="Arial"/>
          <w:sz w:val="24"/>
          <w:szCs w:val="24"/>
        </w:rPr>
        <w:t xml:space="preserve"> and the publication of a scheme explaining how to access information which it holds.</w:t>
      </w:r>
    </w:p>
    <w:p w:rsidR="00473F25" w:rsidRDefault="00473F25" w:rsidP="00027C7D">
      <w:pPr>
        <w:rPr>
          <w:rFonts w:ascii="Arial" w:hAnsi="Arial" w:cs="Arial"/>
          <w:sz w:val="24"/>
          <w:szCs w:val="24"/>
        </w:rPr>
      </w:pPr>
    </w:p>
    <w:p w:rsidR="00473F25" w:rsidRPr="008C4D02" w:rsidRDefault="00473F25" w:rsidP="00027C7D">
      <w:pPr>
        <w:rPr>
          <w:rFonts w:ascii="Arial" w:hAnsi="Arial" w:cs="Arial"/>
          <w:sz w:val="24"/>
          <w:szCs w:val="24"/>
        </w:rPr>
      </w:pPr>
      <w:r w:rsidRPr="008C4D02">
        <w:rPr>
          <w:rFonts w:ascii="Arial" w:hAnsi="Arial" w:cs="Arial"/>
          <w:sz w:val="24"/>
          <w:szCs w:val="24"/>
        </w:rPr>
        <w:t xml:space="preserve">Primary legislation and secondary regulations are published at </w:t>
      </w:r>
      <w:hyperlink r:id="rId17" w:history="1">
        <w:r w:rsidRPr="008C4D02">
          <w:rPr>
            <w:rStyle w:val="Hyperlink"/>
            <w:rFonts w:ascii="Arial" w:hAnsi="Arial" w:cs="Arial"/>
            <w:color w:val="auto"/>
            <w:sz w:val="24"/>
            <w:szCs w:val="24"/>
          </w:rPr>
          <w:t>http://www.legislation.gov.uk/</w:t>
        </w:r>
      </w:hyperlink>
      <w:r w:rsidRPr="008C4D02">
        <w:rPr>
          <w:rFonts w:ascii="Arial" w:hAnsi="Arial" w:cs="Arial"/>
          <w:sz w:val="24"/>
          <w:szCs w:val="24"/>
        </w:rPr>
        <w:t>. We can help you to locate specific information – use the contact details shown in the Contact Us section above.</w:t>
      </w:r>
    </w:p>
    <w:p w:rsidR="005E6B73" w:rsidRDefault="005E6B73" w:rsidP="00027C7D">
      <w:pPr>
        <w:rPr>
          <w:rFonts w:ascii="Arial" w:hAnsi="Arial" w:cs="Arial"/>
          <w:sz w:val="24"/>
          <w:szCs w:val="24"/>
        </w:rPr>
      </w:pPr>
    </w:p>
    <w:p w:rsidR="005E6B73" w:rsidRPr="000307B1" w:rsidRDefault="005E6B73" w:rsidP="00DA0955">
      <w:pPr>
        <w:keepNext/>
        <w:rPr>
          <w:rFonts w:ascii="Arial" w:hAnsi="Arial" w:cs="Arial"/>
          <w:b/>
          <w:sz w:val="24"/>
          <w:szCs w:val="24"/>
        </w:rPr>
      </w:pPr>
      <w:r w:rsidRPr="000307B1">
        <w:rPr>
          <w:rFonts w:ascii="Arial" w:hAnsi="Arial" w:cs="Arial"/>
          <w:b/>
          <w:sz w:val="24"/>
          <w:szCs w:val="24"/>
        </w:rPr>
        <w:lastRenderedPageBreak/>
        <w:t>CLASS 8:</w:t>
      </w:r>
      <w:r w:rsidRPr="000307B1">
        <w:rPr>
          <w:rFonts w:ascii="Arial" w:hAnsi="Arial" w:cs="Arial"/>
          <w:b/>
          <w:sz w:val="24"/>
          <w:szCs w:val="24"/>
        </w:rPr>
        <w:tab/>
        <w:t>OUR COMMERCIAL PUBLICATIONS</w:t>
      </w:r>
    </w:p>
    <w:p w:rsidR="005E6B73" w:rsidRDefault="005E6B73" w:rsidP="00DA0955">
      <w:pPr>
        <w:keepNext/>
        <w:rPr>
          <w:rFonts w:ascii="Arial" w:hAnsi="Arial" w:cs="Arial"/>
          <w:sz w:val="24"/>
          <w:szCs w:val="24"/>
        </w:rPr>
      </w:pPr>
    </w:p>
    <w:p w:rsidR="005E6B73" w:rsidRDefault="005E6B73" w:rsidP="00DA0955">
      <w:pPr>
        <w:keepNext/>
        <w:rPr>
          <w:rFonts w:ascii="Arial" w:hAnsi="Arial" w:cs="Arial"/>
          <w:sz w:val="24"/>
          <w:szCs w:val="24"/>
        </w:rPr>
      </w:pPr>
      <w:r>
        <w:rPr>
          <w:rFonts w:ascii="Arial" w:hAnsi="Arial" w:cs="Arial"/>
          <w:sz w:val="24"/>
          <w:szCs w:val="24"/>
        </w:rPr>
        <w:t>The Board does not hold information within this class.</w:t>
      </w:r>
    </w:p>
    <w:p w:rsidR="00DA0955" w:rsidRDefault="00DA0955" w:rsidP="00DA0955">
      <w:pPr>
        <w:keepNext/>
        <w:rPr>
          <w:rFonts w:ascii="Arial" w:hAnsi="Arial" w:cs="Arial"/>
          <w:sz w:val="24"/>
          <w:szCs w:val="24"/>
        </w:rPr>
      </w:pPr>
    </w:p>
    <w:p w:rsidR="005E6B73" w:rsidRDefault="00DA0955" w:rsidP="00DA0955">
      <w:pPr>
        <w:keepNext/>
        <w:rPr>
          <w:rFonts w:ascii="Arial" w:hAnsi="Arial" w:cs="Arial"/>
          <w:sz w:val="24"/>
          <w:szCs w:val="24"/>
        </w:rPr>
      </w:pPr>
      <w:r>
        <w:rPr>
          <w:rFonts w:ascii="Arial" w:hAnsi="Arial" w:cs="Arial"/>
          <w:b/>
          <w:sz w:val="24"/>
          <w:szCs w:val="24"/>
        </w:rPr>
        <w:t>CLASS 9</w:t>
      </w:r>
      <w:r w:rsidRPr="000307B1">
        <w:rPr>
          <w:rFonts w:ascii="Arial" w:hAnsi="Arial" w:cs="Arial"/>
          <w:b/>
          <w:sz w:val="24"/>
          <w:szCs w:val="24"/>
        </w:rPr>
        <w:t>:</w:t>
      </w:r>
      <w:r w:rsidRPr="000307B1">
        <w:rPr>
          <w:rFonts w:ascii="Arial" w:hAnsi="Arial" w:cs="Arial"/>
          <w:b/>
          <w:sz w:val="24"/>
          <w:szCs w:val="24"/>
        </w:rPr>
        <w:tab/>
        <w:t xml:space="preserve">OUR </w:t>
      </w:r>
      <w:r>
        <w:rPr>
          <w:rFonts w:ascii="Arial" w:hAnsi="Arial" w:cs="Arial"/>
          <w:b/>
          <w:sz w:val="24"/>
          <w:szCs w:val="24"/>
        </w:rPr>
        <w:t>OPEN DATA</w:t>
      </w:r>
    </w:p>
    <w:p w:rsidR="00DA0955" w:rsidRDefault="00DA0955" w:rsidP="00DA0955">
      <w:pPr>
        <w:keepNext/>
        <w:rPr>
          <w:rFonts w:ascii="Arial" w:hAnsi="Arial" w:cs="Arial"/>
          <w:sz w:val="24"/>
          <w:szCs w:val="24"/>
        </w:rPr>
      </w:pPr>
    </w:p>
    <w:p w:rsidR="00DA0955" w:rsidRPr="00DA0955" w:rsidRDefault="00DA0955" w:rsidP="00DA0955">
      <w:pPr>
        <w:keepNext/>
        <w:rPr>
          <w:rFonts w:ascii="Arial" w:hAnsi="Arial" w:cs="Arial"/>
          <w:sz w:val="24"/>
          <w:szCs w:val="24"/>
        </w:rPr>
      </w:pPr>
      <w:r>
        <w:rPr>
          <w:rFonts w:ascii="Arial" w:hAnsi="Arial" w:cs="Arial"/>
          <w:sz w:val="24"/>
          <w:szCs w:val="24"/>
        </w:rPr>
        <w:t>The Board does not hold information within this class.</w:t>
      </w:r>
    </w:p>
    <w:p w:rsidR="005E6B73" w:rsidRPr="00027C7D" w:rsidRDefault="005E6B73" w:rsidP="00DA0955">
      <w:pPr>
        <w:keepNext/>
        <w:rPr>
          <w:rFonts w:ascii="Arial" w:hAnsi="Arial" w:cs="Arial"/>
          <w:sz w:val="24"/>
          <w:szCs w:val="24"/>
        </w:rPr>
      </w:pPr>
    </w:p>
    <w:sectPr w:rsidR="005E6B73" w:rsidRPr="00027C7D" w:rsidSect="009351F7">
      <w:footerReference w:type="default" r:id="rId18"/>
      <w:pgSz w:w="11906" w:h="16838" w:code="9"/>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3E5" w:rsidRDefault="007853E5">
      <w:r>
        <w:separator/>
      </w:r>
    </w:p>
  </w:endnote>
  <w:endnote w:type="continuationSeparator" w:id="0">
    <w:p w:rsidR="007853E5" w:rsidRDefault="0078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E5" w:rsidRPr="00374642" w:rsidRDefault="00DF7EBB" w:rsidP="00374642">
    <w:pPr>
      <w:pStyle w:val="Footer"/>
      <w:jc w:val="center"/>
      <w:rPr>
        <w:rFonts w:ascii="Arial" w:hAnsi="Arial" w:cs="Arial"/>
        <w:sz w:val="20"/>
      </w:rPr>
    </w:pPr>
    <w:r w:rsidRPr="00374642">
      <w:rPr>
        <w:rStyle w:val="PageNumber"/>
        <w:rFonts w:ascii="Arial" w:hAnsi="Arial" w:cs="Arial"/>
        <w:sz w:val="20"/>
      </w:rPr>
      <w:fldChar w:fldCharType="begin"/>
    </w:r>
    <w:r w:rsidR="007853E5" w:rsidRPr="00374642">
      <w:rPr>
        <w:rStyle w:val="PageNumber"/>
        <w:rFonts w:ascii="Arial" w:hAnsi="Arial" w:cs="Arial"/>
        <w:sz w:val="20"/>
      </w:rPr>
      <w:instrText xml:space="preserve"> PAGE </w:instrText>
    </w:r>
    <w:r w:rsidRPr="00374642">
      <w:rPr>
        <w:rStyle w:val="PageNumber"/>
        <w:rFonts w:ascii="Arial" w:hAnsi="Arial" w:cs="Arial"/>
        <w:sz w:val="20"/>
      </w:rPr>
      <w:fldChar w:fldCharType="separate"/>
    </w:r>
    <w:r w:rsidR="00B34799">
      <w:rPr>
        <w:rStyle w:val="PageNumber"/>
        <w:rFonts w:ascii="Arial" w:hAnsi="Arial" w:cs="Arial"/>
        <w:noProof/>
        <w:sz w:val="20"/>
      </w:rPr>
      <w:t>1</w:t>
    </w:r>
    <w:r w:rsidRPr="00374642">
      <w:rPr>
        <w:rStyle w:val="PageNumber"/>
        <w:rFonts w:ascii="Arial" w:hAnsi="Arial" w:cs="Arial"/>
        <w:sz w:val="20"/>
      </w:rPr>
      <w:fldChar w:fldCharType="end"/>
    </w:r>
    <w:r w:rsidR="007853E5" w:rsidRPr="00374642">
      <w:rPr>
        <w:rStyle w:val="PageNumber"/>
        <w:rFonts w:ascii="Arial" w:hAnsi="Arial" w:cs="Arial"/>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3E5" w:rsidRDefault="007853E5">
      <w:r>
        <w:separator/>
      </w:r>
    </w:p>
  </w:footnote>
  <w:footnote w:type="continuationSeparator" w:id="0">
    <w:p w:rsidR="007853E5" w:rsidRDefault="0078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F81"/>
    <w:multiLevelType w:val="hybridMultilevel"/>
    <w:tmpl w:val="E6EEB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75F91"/>
    <w:multiLevelType w:val="hybridMultilevel"/>
    <w:tmpl w:val="F0FA4B1E"/>
    <w:lvl w:ilvl="0" w:tplc="097E9B9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42494"/>
    <w:multiLevelType w:val="singleLevel"/>
    <w:tmpl w:val="60AC2DB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A93EA0"/>
    <w:multiLevelType w:val="hybridMultilevel"/>
    <w:tmpl w:val="6B645DB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53D65"/>
    <w:multiLevelType w:val="singleLevel"/>
    <w:tmpl w:val="2D768340"/>
    <w:lvl w:ilvl="0">
      <w:start w:val="9"/>
      <w:numFmt w:val="decimal"/>
      <w:lvlText w:val="%1"/>
      <w:lvlJc w:val="left"/>
      <w:pPr>
        <w:tabs>
          <w:tab w:val="num" w:pos="720"/>
        </w:tabs>
        <w:ind w:left="720" w:hanging="720"/>
      </w:pPr>
      <w:rPr>
        <w:rFonts w:hint="default"/>
        <w:u w:val="none"/>
      </w:rPr>
    </w:lvl>
  </w:abstractNum>
  <w:abstractNum w:abstractNumId="5" w15:restartNumberingAfterBreak="0">
    <w:nsid w:val="41A069E7"/>
    <w:multiLevelType w:val="multilevel"/>
    <w:tmpl w:val="36945B5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1B469F1"/>
    <w:multiLevelType w:val="hybridMultilevel"/>
    <w:tmpl w:val="36945B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3BD640E"/>
    <w:multiLevelType w:val="singleLevel"/>
    <w:tmpl w:val="60AC2D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561A3C"/>
    <w:multiLevelType w:val="hybridMultilevel"/>
    <w:tmpl w:val="417A7740"/>
    <w:lvl w:ilvl="0" w:tplc="B17C7F8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E52AA"/>
    <w:multiLevelType w:val="hybridMultilevel"/>
    <w:tmpl w:val="FBB61012"/>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F4160"/>
    <w:multiLevelType w:val="singleLevel"/>
    <w:tmpl w:val="60AC2D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E03131"/>
    <w:multiLevelType w:val="hybridMultilevel"/>
    <w:tmpl w:val="A31CE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F2622"/>
    <w:multiLevelType w:val="hybridMultilevel"/>
    <w:tmpl w:val="627CC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024F56"/>
    <w:multiLevelType w:val="singleLevel"/>
    <w:tmpl w:val="60AC2DB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13"/>
  </w:num>
  <w:num w:numId="4">
    <w:abstractNumId w:val="7"/>
  </w:num>
  <w:num w:numId="5">
    <w:abstractNumId w:val="2"/>
  </w:num>
  <w:num w:numId="6">
    <w:abstractNumId w:val="0"/>
  </w:num>
  <w:num w:numId="7">
    <w:abstractNumId w:val="11"/>
  </w:num>
  <w:num w:numId="8">
    <w:abstractNumId w:val="12"/>
  </w:num>
  <w:num w:numId="9">
    <w:abstractNumId w:val="9"/>
  </w:num>
  <w:num w:numId="10">
    <w:abstractNumId w:val="3"/>
  </w:num>
  <w:num w:numId="11">
    <w:abstractNumId w:val="8"/>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12"/>
    <w:rsid w:val="0000394A"/>
    <w:rsid w:val="00010B9B"/>
    <w:rsid w:val="00021865"/>
    <w:rsid w:val="00023035"/>
    <w:rsid w:val="00027C7D"/>
    <w:rsid w:val="000307B1"/>
    <w:rsid w:val="00040A72"/>
    <w:rsid w:val="00051F01"/>
    <w:rsid w:val="0005385F"/>
    <w:rsid w:val="00054A42"/>
    <w:rsid w:val="0007182E"/>
    <w:rsid w:val="000832ED"/>
    <w:rsid w:val="000C23F2"/>
    <w:rsid w:val="000E0F9F"/>
    <w:rsid w:val="000E23FF"/>
    <w:rsid w:val="000F77A6"/>
    <w:rsid w:val="0010414D"/>
    <w:rsid w:val="001053FE"/>
    <w:rsid w:val="00106BD7"/>
    <w:rsid w:val="0010748C"/>
    <w:rsid w:val="00113BE1"/>
    <w:rsid w:val="00117326"/>
    <w:rsid w:val="00121360"/>
    <w:rsid w:val="0013584B"/>
    <w:rsid w:val="00141C16"/>
    <w:rsid w:val="0017771B"/>
    <w:rsid w:val="001779D5"/>
    <w:rsid w:val="001B2616"/>
    <w:rsid w:val="001B7F49"/>
    <w:rsid w:val="001D30A9"/>
    <w:rsid w:val="001F1D02"/>
    <w:rsid w:val="00225DA6"/>
    <w:rsid w:val="00230188"/>
    <w:rsid w:val="002351F3"/>
    <w:rsid w:val="00236F88"/>
    <w:rsid w:val="00242212"/>
    <w:rsid w:val="00260AD4"/>
    <w:rsid w:val="00272F9D"/>
    <w:rsid w:val="00273536"/>
    <w:rsid w:val="00274AA2"/>
    <w:rsid w:val="00294A91"/>
    <w:rsid w:val="00295A55"/>
    <w:rsid w:val="00297ADC"/>
    <w:rsid w:val="002B6336"/>
    <w:rsid w:val="002C1F9C"/>
    <w:rsid w:val="002D0FCF"/>
    <w:rsid w:val="002D43F6"/>
    <w:rsid w:val="002D4AFF"/>
    <w:rsid w:val="002D55BB"/>
    <w:rsid w:val="002E088B"/>
    <w:rsid w:val="002E1E98"/>
    <w:rsid w:val="002E2B99"/>
    <w:rsid w:val="002E6EB9"/>
    <w:rsid w:val="002E7E7F"/>
    <w:rsid w:val="002F02E6"/>
    <w:rsid w:val="002F2F76"/>
    <w:rsid w:val="002F5276"/>
    <w:rsid w:val="002F6576"/>
    <w:rsid w:val="003139DC"/>
    <w:rsid w:val="00316225"/>
    <w:rsid w:val="00320B9A"/>
    <w:rsid w:val="0033238F"/>
    <w:rsid w:val="00362515"/>
    <w:rsid w:val="00374642"/>
    <w:rsid w:val="00383E58"/>
    <w:rsid w:val="003A46BE"/>
    <w:rsid w:val="003B2B04"/>
    <w:rsid w:val="003B4553"/>
    <w:rsid w:val="003E5232"/>
    <w:rsid w:val="003E5A1C"/>
    <w:rsid w:val="003F1121"/>
    <w:rsid w:val="003F3ADE"/>
    <w:rsid w:val="003F3F35"/>
    <w:rsid w:val="003F5F1D"/>
    <w:rsid w:val="00400F40"/>
    <w:rsid w:val="004139CF"/>
    <w:rsid w:val="00421454"/>
    <w:rsid w:val="00430180"/>
    <w:rsid w:val="0043277C"/>
    <w:rsid w:val="00436130"/>
    <w:rsid w:val="004517E3"/>
    <w:rsid w:val="00455706"/>
    <w:rsid w:val="00473F08"/>
    <w:rsid w:val="00473F25"/>
    <w:rsid w:val="00487F0B"/>
    <w:rsid w:val="0049070D"/>
    <w:rsid w:val="004961E7"/>
    <w:rsid w:val="00496BC5"/>
    <w:rsid w:val="004A52DE"/>
    <w:rsid w:val="004B128C"/>
    <w:rsid w:val="004D3646"/>
    <w:rsid w:val="004E1A30"/>
    <w:rsid w:val="004E79EC"/>
    <w:rsid w:val="004F7E91"/>
    <w:rsid w:val="0050043D"/>
    <w:rsid w:val="00525C74"/>
    <w:rsid w:val="005349E7"/>
    <w:rsid w:val="00540ACC"/>
    <w:rsid w:val="005456AF"/>
    <w:rsid w:val="005539F8"/>
    <w:rsid w:val="00572FF4"/>
    <w:rsid w:val="005742AE"/>
    <w:rsid w:val="00580A17"/>
    <w:rsid w:val="0059516F"/>
    <w:rsid w:val="005A1BC1"/>
    <w:rsid w:val="005B1CF5"/>
    <w:rsid w:val="005B6CBC"/>
    <w:rsid w:val="005C354F"/>
    <w:rsid w:val="005D2DEF"/>
    <w:rsid w:val="005E6B73"/>
    <w:rsid w:val="005F4BFB"/>
    <w:rsid w:val="006004BC"/>
    <w:rsid w:val="006033C4"/>
    <w:rsid w:val="00604DC3"/>
    <w:rsid w:val="00616209"/>
    <w:rsid w:val="00616DCB"/>
    <w:rsid w:val="00621318"/>
    <w:rsid w:val="00630B51"/>
    <w:rsid w:val="00645752"/>
    <w:rsid w:val="00650203"/>
    <w:rsid w:val="00654DA0"/>
    <w:rsid w:val="006552B2"/>
    <w:rsid w:val="00656717"/>
    <w:rsid w:val="0066234E"/>
    <w:rsid w:val="00663E85"/>
    <w:rsid w:val="00683071"/>
    <w:rsid w:val="006A2F69"/>
    <w:rsid w:val="006C037F"/>
    <w:rsid w:val="006C264A"/>
    <w:rsid w:val="006C2CBC"/>
    <w:rsid w:val="006C4E08"/>
    <w:rsid w:val="006C7511"/>
    <w:rsid w:val="006D2683"/>
    <w:rsid w:val="006D55BA"/>
    <w:rsid w:val="006D751B"/>
    <w:rsid w:val="006E1B08"/>
    <w:rsid w:val="00707F94"/>
    <w:rsid w:val="00726C0E"/>
    <w:rsid w:val="0073064F"/>
    <w:rsid w:val="0073627C"/>
    <w:rsid w:val="00741B16"/>
    <w:rsid w:val="00753296"/>
    <w:rsid w:val="00754008"/>
    <w:rsid w:val="0075611B"/>
    <w:rsid w:val="00764DD6"/>
    <w:rsid w:val="00770C70"/>
    <w:rsid w:val="007853E5"/>
    <w:rsid w:val="007927AF"/>
    <w:rsid w:val="007B2150"/>
    <w:rsid w:val="007B297A"/>
    <w:rsid w:val="007C0663"/>
    <w:rsid w:val="007C06AD"/>
    <w:rsid w:val="0082058A"/>
    <w:rsid w:val="00826B1D"/>
    <w:rsid w:val="00833A71"/>
    <w:rsid w:val="0085020C"/>
    <w:rsid w:val="008559DE"/>
    <w:rsid w:val="00863685"/>
    <w:rsid w:val="0086586C"/>
    <w:rsid w:val="008675C6"/>
    <w:rsid w:val="00877857"/>
    <w:rsid w:val="0088672A"/>
    <w:rsid w:val="00892CCC"/>
    <w:rsid w:val="00893742"/>
    <w:rsid w:val="00894241"/>
    <w:rsid w:val="00897D38"/>
    <w:rsid w:val="008B00FA"/>
    <w:rsid w:val="008B1564"/>
    <w:rsid w:val="008B3D24"/>
    <w:rsid w:val="008B6F0C"/>
    <w:rsid w:val="008B7033"/>
    <w:rsid w:val="008C4D02"/>
    <w:rsid w:val="008D2764"/>
    <w:rsid w:val="008D6FC5"/>
    <w:rsid w:val="008D7D4F"/>
    <w:rsid w:val="009004F4"/>
    <w:rsid w:val="00903015"/>
    <w:rsid w:val="009107B0"/>
    <w:rsid w:val="0092000D"/>
    <w:rsid w:val="009351F7"/>
    <w:rsid w:val="009400F3"/>
    <w:rsid w:val="00942FBB"/>
    <w:rsid w:val="009736C6"/>
    <w:rsid w:val="0098184E"/>
    <w:rsid w:val="00986570"/>
    <w:rsid w:val="00987A8E"/>
    <w:rsid w:val="00991A32"/>
    <w:rsid w:val="009A0209"/>
    <w:rsid w:val="009B011E"/>
    <w:rsid w:val="009C35C5"/>
    <w:rsid w:val="009D3631"/>
    <w:rsid w:val="009D4FE3"/>
    <w:rsid w:val="009D704E"/>
    <w:rsid w:val="009E5C4F"/>
    <w:rsid w:val="009E7431"/>
    <w:rsid w:val="009F2DE1"/>
    <w:rsid w:val="009F544A"/>
    <w:rsid w:val="009F7F27"/>
    <w:rsid w:val="00A00E73"/>
    <w:rsid w:val="00A032F3"/>
    <w:rsid w:val="00A20B00"/>
    <w:rsid w:val="00A30AED"/>
    <w:rsid w:val="00A3748F"/>
    <w:rsid w:val="00A50933"/>
    <w:rsid w:val="00A572DA"/>
    <w:rsid w:val="00A77CA5"/>
    <w:rsid w:val="00A810E5"/>
    <w:rsid w:val="00A918F1"/>
    <w:rsid w:val="00A92F11"/>
    <w:rsid w:val="00AA0146"/>
    <w:rsid w:val="00AA413B"/>
    <w:rsid w:val="00AB4C70"/>
    <w:rsid w:val="00AC104B"/>
    <w:rsid w:val="00AC331E"/>
    <w:rsid w:val="00AD0568"/>
    <w:rsid w:val="00AD12A9"/>
    <w:rsid w:val="00AD2553"/>
    <w:rsid w:val="00AE2130"/>
    <w:rsid w:val="00B13FD9"/>
    <w:rsid w:val="00B1562D"/>
    <w:rsid w:val="00B251D1"/>
    <w:rsid w:val="00B30E14"/>
    <w:rsid w:val="00B34799"/>
    <w:rsid w:val="00B35703"/>
    <w:rsid w:val="00B52EC0"/>
    <w:rsid w:val="00B7275A"/>
    <w:rsid w:val="00B74D12"/>
    <w:rsid w:val="00B81176"/>
    <w:rsid w:val="00B941A3"/>
    <w:rsid w:val="00B9612B"/>
    <w:rsid w:val="00BA5628"/>
    <w:rsid w:val="00BB2FC2"/>
    <w:rsid w:val="00BB3DC9"/>
    <w:rsid w:val="00BE10CB"/>
    <w:rsid w:val="00C005C4"/>
    <w:rsid w:val="00C05411"/>
    <w:rsid w:val="00C07108"/>
    <w:rsid w:val="00C1102F"/>
    <w:rsid w:val="00C111AE"/>
    <w:rsid w:val="00C1543E"/>
    <w:rsid w:val="00C21ADE"/>
    <w:rsid w:val="00C414BC"/>
    <w:rsid w:val="00C42C39"/>
    <w:rsid w:val="00C435F0"/>
    <w:rsid w:val="00C7247F"/>
    <w:rsid w:val="00C8067C"/>
    <w:rsid w:val="00C95561"/>
    <w:rsid w:val="00CA00FB"/>
    <w:rsid w:val="00CC1649"/>
    <w:rsid w:val="00CD1845"/>
    <w:rsid w:val="00CD2BFE"/>
    <w:rsid w:val="00CD6A2E"/>
    <w:rsid w:val="00CE6A3F"/>
    <w:rsid w:val="00D068D4"/>
    <w:rsid w:val="00D1000F"/>
    <w:rsid w:val="00D2349B"/>
    <w:rsid w:val="00D36BD8"/>
    <w:rsid w:val="00D4750B"/>
    <w:rsid w:val="00D53B4E"/>
    <w:rsid w:val="00D544F7"/>
    <w:rsid w:val="00D5536F"/>
    <w:rsid w:val="00D648DB"/>
    <w:rsid w:val="00D82422"/>
    <w:rsid w:val="00D83C62"/>
    <w:rsid w:val="00D90AA1"/>
    <w:rsid w:val="00D97102"/>
    <w:rsid w:val="00DA0955"/>
    <w:rsid w:val="00DB4A6B"/>
    <w:rsid w:val="00DC358A"/>
    <w:rsid w:val="00DC40FE"/>
    <w:rsid w:val="00DC700C"/>
    <w:rsid w:val="00DE0A1D"/>
    <w:rsid w:val="00DF57AB"/>
    <w:rsid w:val="00DF6930"/>
    <w:rsid w:val="00DF7EBB"/>
    <w:rsid w:val="00E018BB"/>
    <w:rsid w:val="00E22064"/>
    <w:rsid w:val="00E25D5D"/>
    <w:rsid w:val="00E31430"/>
    <w:rsid w:val="00E36DD9"/>
    <w:rsid w:val="00E75368"/>
    <w:rsid w:val="00E76341"/>
    <w:rsid w:val="00E95A2A"/>
    <w:rsid w:val="00E95F2F"/>
    <w:rsid w:val="00E9698C"/>
    <w:rsid w:val="00EA00E2"/>
    <w:rsid w:val="00EB0DC1"/>
    <w:rsid w:val="00EC5977"/>
    <w:rsid w:val="00EC6665"/>
    <w:rsid w:val="00ED3D68"/>
    <w:rsid w:val="00EE1AF6"/>
    <w:rsid w:val="00EE51D0"/>
    <w:rsid w:val="00EF5619"/>
    <w:rsid w:val="00F01B93"/>
    <w:rsid w:val="00F04E62"/>
    <w:rsid w:val="00F26FAB"/>
    <w:rsid w:val="00F30AE7"/>
    <w:rsid w:val="00F339A6"/>
    <w:rsid w:val="00F34472"/>
    <w:rsid w:val="00F35186"/>
    <w:rsid w:val="00F3524A"/>
    <w:rsid w:val="00F56C88"/>
    <w:rsid w:val="00F619A7"/>
    <w:rsid w:val="00F80EB6"/>
    <w:rsid w:val="00F81E25"/>
    <w:rsid w:val="00F96F57"/>
    <w:rsid w:val="00FA54E8"/>
    <w:rsid w:val="00FC2239"/>
    <w:rsid w:val="00FE5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3313"/>
    <o:shapelayout v:ext="edit">
      <o:idmap v:ext="edit" data="1"/>
    </o:shapelayout>
  </w:shapeDefaults>
  <w:decimalSymbol w:val="."/>
  <w:listSeparator w:val=","/>
  <w14:docId w14:val="0AA498C3"/>
  <w15:docId w15:val="{BC2076B0-9045-43B5-B537-5A72AD14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DD9"/>
    <w:rPr>
      <w:sz w:val="22"/>
      <w:lang w:eastAsia="en-US"/>
    </w:rPr>
  </w:style>
  <w:style w:type="paragraph" w:styleId="Heading1">
    <w:name w:val="heading 1"/>
    <w:basedOn w:val="Normal"/>
    <w:next w:val="Normal"/>
    <w:qFormat/>
    <w:rsid w:val="00E36DD9"/>
    <w:pPr>
      <w:keepNext/>
      <w:outlineLvl w:val="0"/>
    </w:pPr>
    <w:rPr>
      <w:b/>
    </w:rPr>
  </w:style>
  <w:style w:type="paragraph" w:styleId="Heading2">
    <w:name w:val="heading 2"/>
    <w:basedOn w:val="Normal"/>
    <w:next w:val="Normal"/>
    <w:qFormat/>
    <w:rsid w:val="00E36DD9"/>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0FCF"/>
    <w:pPr>
      <w:tabs>
        <w:tab w:val="center" w:pos="4153"/>
        <w:tab w:val="right" w:pos="8306"/>
      </w:tabs>
    </w:pPr>
  </w:style>
  <w:style w:type="paragraph" w:styleId="Footer">
    <w:name w:val="footer"/>
    <w:basedOn w:val="Normal"/>
    <w:rsid w:val="002D0FCF"/>
    <w:pPr>
      <w:tabs>
        <w:tab w:val="center" w:pos="4153"/>
        <w:tab w:val="right" w:pos="8306"/>
      </w:tabs>
    </w:pPr>
  </w:style>
  <w:style w:type="table" w:styleId="TableGrid">
    <w:name w:val="Table Grid"/>
    <w:basedOn w:val="TableNormal"/>
    <w:rsid w:val="002D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0ACC"/>
    <w:rPr>
      <w:color w:val="0000FF"/>
      <w:u w:val="single"/>
    </w:rPr>
  </w:style>
  <w:style w:type="character" w:styleId="PageNumber">
    <w:name w:val="page number"/>
    <w:basedOn w:val="DefaultParagraphFont"/>
    <w:rsid w:val="00540ACC"/>
  </w:style>
  <w:style w:type="paragraph" w:customStyle="1" w:styleId="SubHeading">
    <w:name w:val="Sub Heading"/>
    <w:next w:val="SubSubHeading"/>
    <w:link w:val="SubHeadingChar"/>
    <w:rsid w:val="003E5232"/>
    <w:pPr>
      <w:spacing w:before="480"/>
      <w:ind w:left="720"/>
      <w:jc w:val="both"/>
    </w:pPr>
    <w:rPr>
      <w:rFonts w:ascii="Arial" w:hAnsi="Arial" w:cs="Tahoma"/>
      <w:b/>
      <w:bCs/>
      <w:smallCaps/>
      <w:kern w:val="32"/>
      <w:sz w:val="24"/>
      <w:szCs w:val="22"/>
    </w:rPr>
  </w:style>
  <w:style w:type="paragraph" w:customStyle="1" w:styleId="SubSubHeading">
    <w:name w:val="Sub Sub Heading"/>
    <w:next w:val="Normal"/>
    <w:rsid w:val="003E5232"/>
    <w:pPr>
      <w:spacing w:before="480"/>
      <w:ind w:left="720"/>
      <w:jc w:val="both"/>
    </w:pPr>
    <w:rPr>
      <w:rFonts w:ascii="Arial" w:hAnsi="Arial" w:cs="Tahoma"/>
      <w:b/>
      <w:bCs/>
      <w:kern w:val="32"/>
      <w:sz w:val="24"/>
      <w:szCs w:val="22"/>
    </w:rPr>
  </w:style>
  <w:style w:type="paragraph" w:customStyle="1" w:styleId="NormalIndented">
    <w:name w:val="Normal Indented"/>
    <w:basedOn w:val="Normal"/>
    <w:rsid w:val="003E5232"/>
    <w:pPr>
      <w:keepLines/>
      <w:spacing w:before="240"/>
      <w:ind w:left="720"/>
      <w:outlineLvl w:val="0"/>
    </w:pPr>
    <w:rPr>
      <w:rFonts w:ascii="Arial" w:hAnsi="Arial" w:cs="Tahoma"/>
      <w:kern w:val="32"/>
      <w:szCs w:val="22"/>
    </w:rPr>
  </w:style>
  <w:style w:type="character" w:customStyle="1" w:styleId="SubHeadingChar">
    <w:name w:val="Sub Heading Char"/>
    <w:link w:val="SubHeading"/>
    <w:rsid w:val="003E5232"/>
    <w:rPr>
      <w:rFonts w:ascii="Arial" w:hAnsi="Arial" w:cs="Tahoma"/>
      <w:b/>
      <w:bCs/>
      <w:smallCaps/>
      <w:kern w:val="32"/>
      <w:sz w:val="24"/>
      <w:szCs w:val="22"/>
      <w:lang w:val="en-GB" w:eastAsia="en-GB" w:bidi="ar-SA"/>
    </w:rPr>
  </w:style>
  <w:style w:type="paragraph" w:styleId="BodyText">
    <w:name w:val="Body Text"/>
    <w:basedOn w:val="Normal"/>
    <w:rsid w:val="00E36DD9"/>
    <w:pPr>
      <w:spacing w:line="360" w:lineRule="auto"/>
    </w:pPr>
    <w:rPr>
      <w:color w:val="0000FF"/>
    </w:rPr>
  </w:style>
  <w:style w:type="paragraph" w:styleId="BalloonText">
    <w:name w:val="Balloon Text"/>
    <w:basedOn w:val="Normal"/>
    <w:semiHidden/>
    <w:rsid w:val="00E36DD9"/>
    <w:rPr>
      <w:rFonts w:ascii="Tahoma" w:hAnsi="Tahoma" w:cs="Tahoma"/>
      <w:sz w:val="16"/>
      <w:szCs w:val="16"/>
    </w:rPr>
  </w:style>
  <w:style w:type="paragraph" w:customStyle="1" w:styleId="Default">
    <w:name w:val="Default"/>
    <w:rsid w:val="00EE51D0"/>
    <w:pPr>
      <w:autoSpaceDE w:val="0"/>
      <w:autoSpaceDN w:val="0"/>
      <w:adjustRightInd w:val="0"/>
    </w:pPr>
    <w:rPr>
      <w:rFonts w:ascii="Arial" w:hAnsi="Arial" w:cs="Arial"/>
      <w:color w:val="000000"/>
      <w:sz w:val="24"/>
      <w:szCs w:val="24"/>
    </w:rPr>
  </w:style>
  <w:style w:type="character" w:styleId="CommentReference">
    <w:name w:val="annotation reference"/>
    <w:semiHidden/>
    <w:rsid w:val="00EE51D0"/>
    <w:rPr>
      <w:sz w:val="16"/>
      <w:szCs w:val="16"/>
    </w:rPr>
  </w:style>
  <w:style w:type="paragraph" w:styleId="CommentText">
    <w:name w:val="annotation text"/>
    <w:basedOn w:val="Normal"/>
    <w:semiHidden/>
    <w:rsid w:val="00EE51D0"/>
    <w:rPr>
      <w:sz w:val="20"/>
    </w:rPr>
  </w:style>
  <w:style w:type="paragraph" w:styleId="CommentSubject">
    <w:name w:val="annotation subject"/>
    <w:basedOn w:val="CommentText"/>
    <w:next w:val="CommentText"/>
    <w:semiHidden/>
    <w:rsid w:val="00EE51D0"/>
    <w:rPr>
      <w:b/>
      <w:bCs/>
    </w:rPr>
  </w:style>
  <w:style w:type="character" w:styleId="FollowedHyperlink">
    <w:name w:val="FollowedHyperlink"/>
    <w:rsid w:val="009D704E"/>
    <w:rPr>
      <w:color w:val="800080"/>
      <w:u w:val="single"/>
    </w:rPr>
  </w:style>
  <w:style w:type="paragraph" w:styleId="BodyText3">
    <w:name w:val="Body Text 3"/>
    <w:basedOn w:val="Normal"/>
    <w:rsid w:val="00273536"/>
    <w:pPr>
      <w:spacing w:after="120"/>
    </w:pPr>
    <w:rPr>
      <w:sz w:val="16"/>
      <w:szCs w:val="16"/>
    </w:rPr>
  </w:style>
  <w:style w:type="character" w:styleId="UnresolvedMention">
    <w:name w:val="Unresolved Mention"/>
    <w:basedOn w:val="DefaultParagraphFont"/>
    <w:uiPriority w:val="99"/>
    <w:semiHidden/>
    <w:unhideWhenUsed/>
    <w:rsid w:val="00AD1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tonj@northlan.gov.uk" TargetMode="External"/><Relationship Id="rId13" Type="http://schemas.openxmlformats.org/officeDocument/2006/relationships/hyperlink" Target="http://www.northlanarkshire.gov.uk/lawandlicensing/licences,permitsand%20permissions/licensingboar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board@northlan.gov.uk" TargetMode="External"/><Relationship Id="rId12" Type="http://schemas.openxmlformats.org/officeDocument/2006/relationships/hyperlink" Target="http://www.northlanarkshire.gov.uk/lawandlicensing/licences,permitsand%20permissions/licensingboard" TargetMode="External"/><Relationship Id="rId17" Type="http://schemas.openxmlformats.org/officeDocument/2006/relationships/hyperlink" Target="http://www.legislation.gov.uk/" TargetMode="External"/><Relationship Id="rId2" Type="http://schemas.openxmlformats.org/officeDocument/2006/relationships/styles" Target="styles.xml"/><Relationship Id="rId16" Type="http://schemas.openxmlformats.org/officeDocument/2006/relationships/hyperlink" Target="http://www.northlanarkshire.gov.uk/lawandlicensing/licences,permitsand%20permissions/licensingboar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lanarkshire.gov.uk/lawandlicensing/licences,permitsandpermissions/licensingboard" TargetMode="External"/><Relationship Id="rId5" Type="http://schemas.openxmlformats.org/officeDocument/2006/relationships/footnotes" Target="footnotes.xml"/><Relationship Id="rId15" Type="http://schemas.openxmlformats.org/officeDocument/2006/relationships/hyperlink" Target="http://www.northlanarkshire.gov.uk/lawandlicensing/licences,permitsand%20permissions/licensingboard" TargetMode="External"/><Relationship Id="rId10" Type="http://schemas.openxmlformats.org/officeDocument/2006/relationships/hyperlink" Target="http://www.scotland.gov.uk/Publications/2010/12/1014514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rs.northlanarkshire.gov.uk/egenda/public/main.pl?op=ListCommitteeDetails&amp;keyid=625" TargetMode="External"/><Relationship Id="rId14" Type="http://schemas.openxmlformats.org/officeDocument/2006/relationships/hyperlink" Target="http://www.northlanarkshire.gov.uk/lawandlicensing/licences,permitsand%20permissions/licens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2121</Words>
  <Characters>12394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Office of the Scottish Information Commission</Company>
  <LinksUpToDate>false</LinksUpToDate>
  <CharactersWithSpaces>14487</CharactersWithSpaces>
  <SharedDoc>false</SharedDoc>
  <HLinks>
    <vt:vector size="138" baseType="variant">
      <vt:variant>
        <vt:i4>8257583</vt:i4>
      </vt:variant>
      <vt:variant>
        <vt:i4>66</vt:i4>
      </vt:variant>
      <vt:variant>
        <vt:i4>0</vt:i4>
      </vt:variant>
      <vt:variant>
        <vt:i4>5</vt:i4>
      </vt:variant>
      <vt:variant>
        <vt:lpwstr>http://www.legislation.gov.uk/</vt:lpwstr>
      </vt:variant>
      <vt:variant>
        <vt:lpwstr/>
      </vt:variant>
      <vt:variant>
        <vt:i4>5570641</vt:i4>
      </vt:variant>
      <vt:variant>
        <vt:i4>63</vt:i4>
      </vt:variant>
      <vt:variant>
        <vt:i4>0</vt:i4>
      </vt:variant>
      <vt:variant>
        <vt:i4>5</vt:i4>
      </vt:variant>
      <vt:variant>
        <vt:lpwstr>http://www.northlanarkshire.gov.uk/index.aspx?articleid=12655</vt:lpwstr>
      </vt:variant>
      <vt:variant>
        <vt:lpwstr/>
      </vt:variant>
      <vt:variant>
        <vt:i4>65560</vt:i4>
      </vt:variant>
      <vt:variant>
        <vt:i4>60</vt:i4>
      </vt:variant>
      <vt:variant>
        <vt:i4>0</vt:i4>
      </vt:variant>
      <vt:variant>
        <vt:i4>5</vt:i4>
      </vt:variant>
      <vt:variant>
        <vt:lpwstr>http://www.itspublicknowledge.info/uploadedfiles/MPS2013.doc</vt:lpwstr>
      </vt:variant>
      <vt:variant>
        <vt:lpwstr/>
      </vt:variant>
      <vt:variant>
        <vt:i4>1507422</vt:i4>
      </vt:variant>
      <vt:variant>
        <vt:i4>57</vt:i4>
      </vt:variant>
      <vt:variant>
        <vt:i4>0</vt:i4>
      </vt:variant>
      <vt:variant>
        <vt:i4>5</vt:i4>
      </vt:variant>
      <vt:variant>
        <vt:lpwstr>http://www.northlanarkshire.gov.uk/lawandlicensing/licences,permitsand permissions/licensingboard</vt:lpwstr>
      </vt:variant>
      <vt:variant>
        <vt:lpwstr/>
      </vt:variant>
      <vt:variant>
        <vt:i4>5570641</vt:i4>
      </vt:variant>
      <vt:variant>
        <vt:i4>54</vt:i4>
      </vt:variant>
      <vt:variant>
        <vt:i4>0</vt:i4>
      </vt:variant>
      <vt:variant>
        <vt:i4>5</vt:i4>
      </vt:variant>
      <vt:variant>
        <vt:lpwstr>http://www.northlanarkshire.gov.uk/index.aspx?articleid=12655</vt:lpwstr>
      </vt:variant>
      <vt:variant>
        <vt:lpwstr/>
      </vt:variant>
      <vt:variant>
        <vt:i4>65560</vt:i4>
      </vt:variant>
      <vt:variant>
        <vt:i4>51</vt:i4>
      </vt:variant>
      <vt:variant>
        <vt:i4>0</vt:i4>
      </vt:variant>
      <vt:variant>
        <vt:i4>5</vt:i4>
      </vt:variant>
      <vt:variant>
        <vt:lpwstr>http://www.itspublicknowledge.info/uploadedfiles/MPS2013.doc</vt:lpwstr>
      </vt:variant>
      <vt:variant>
        <vt:lpwstr/>
      </vt:variant>
      <vt:variant>
        <vt:i4>5570641</vt:i4>
      </vt:variant>
      <vt:variant>
        <vt:i4>48</vt:i4>
      </vt:variant>
      <vt:variant>
        <vt:i4>0</vt:i4>
      </vt:variant>
      <vt:variant>
        <vt:i4>5</vt:i4>
      </vt:variant>
      <vt:variant>
        <vt:lpwstr>http://www.northlanarkshire.gov.uk/index.aspx?articleid=12655</vt:lpwstr>
      </vt:variant>
      <vt:variant>
        <vt:lpwstr/>
      </vt:variant>
      <vt:variant>
        <vt:i4>65560</vt:i4>
      </vt:variant>
      <vt:variant>
        <vt:i4>45</vt:i4>
      </vt:variant>
      <vt:variant>
        <vt:i4>0</vt:i4>
      </vt:variant>
      <vt:variant>
        <vt:i4>5</vt:i4>
      </vt:variant>
      <vt:variant>
        <vt:lpwstr>http://www.itspublicknowledge.info/uploadedfiles/MPS2013.doc</vt:lpwstr>
      </vt:variant>
      <vt:variant>
        <vt:lpwstr/>
      </vt:variant>
      <vt:variant>
        <vt:i4>1507422</vt:i4>
      </vt:variant>
      <vt:variant>
        <vt:i4>42</vt:i4>
      </vt:variant>
      <vt:variant>
        <vt:i4>0</vt:i4>
      </vt:variant>
      <vt:variant>
        <vt:i4>5</vt:i4>
      </vt:variant>
      <vt:variant>
        <vt:lpwstr>http://www.northlanarkshire.gov.uk/lawandlicensing/licences,permitsand permissions/licensingboard</vt:lpwstr>
      </vt:variant>
      <vt:variant>
        <vt:lpwstr/>
      </vt:variant>
      <vt:variant>
        <vt:i4>1507422</vt:i4>
      </vt:variant>
      <vt:variant>
        <vt:i4>39</vt:i4>
      </vt:variant>
      <vt:variant>
        <vt:i4>0</vt:i4>
      </vt:variant>
      <vt:variant>
        <vt:i4>5</vt:i4>
      </vt:variant>
      <vt:variant>
        <vt:lpwstr>http://www.northlanarkshire.gov.uk/lawandlicensing/licences,permitsand permissions/licensingboard</vt:lpwstr>
      </vt:variant>
      <vt:variant>
        <vt:lpwstr/>
      </vt:variant>
      <vt:variant>
        <vt:i4>1507422</vt:i4>
      </vt:variant>
      <vt:variant>
        <vt:i4>36</vt:i4>
      </vt:variant>
      <vt:variant>
        <vt:i4>0</vt:i4>
      </vt:variant>
      <vt:variant>
        <vt:i4>5</vt:i4>
      </vt:variant>
      <vt:variant>
        <vt:lpwstr>http://www.northlanarkshire.gov.uk/lawandlicensing/licences,permitsand permissions/licensingboard</vt:lpwstr>
      </vt:variant>
      <vt:variant>
        <vt:lpwstr/>
      </vt:variant>
      <vt:variant>
        <vt:i4>1507422</vt:i4>
      </vt:variant>
      <vt:variant>
        <vt:i4>33</vt:i4>
      </vt:variant>
      <vt:variant>
        <vt:i4>0</vt:i4>
      </vt:variant>
      <vt:variant>
        <vt:i4>5</vt:i4>
      </vt:variant>
      <vt:variant>
        <vt:lpwstr>http://www.northlanarkshire.gov.uk/lawandlicensing/licences,permitsand permissions/licensingboard</vt:lpwstr>
      </vt:variant>
      <vt:variant>
        <vt:lpwstr/>
      </vt:variant>
      <vt:variant>
        <vt:i4>1507422</vt:i4>
      </vt:variant>
      <vt:variant>
        <vt:i4>30</vt:i4>
      </vt:variant>
      <vt:variant>
        <vt:i4>0</vt:i4>
      </vt:variant>
      <vt:variant>
        <vt:i4>5</vt:i4>
      </vt:variant>
      <vt:variant>
        <vt:lpwstr>http://www.northlanarkshire.gov.uk/lawandlicensing/licences,permitsand permissions/licensingboard</vt:lpwstr>
      </vt:variant>
      <vt:variant>
        <vt:lpwstr/>
      </vt:variant>
      <vt:variant>
        <vt:i4>1507422</vt:i4>
      </vt:variant>
      <vt:variant>
        <vt:i4>27</vt:i4>
      </vt:variant>
      <vt:variant>
        <vt:i4>0</vt:i4>
      </vt:variant>
      <vt:variant>
        <vt:i4>5</vt:i4>
      </vt:variant>
      <vt:variant>
        <vt:lpwstr>http://www.northlanarkshire.gov.uk/lawandlicensing/licences,permitsand permissions/licensingboard</vt:lpwstr>
      </vt:variant>
      <vt:variant>
        <vt:lpwstr/>
      </vt:variant>
      <vt:variant>
        <vt:i4>4456521</vt:i4>
      </vt:variant>
      <vt:variant>
        <vt:i4>24</vt:i4>
      </vt:variant>
      <vt:variant>
        <vt:i4>0</vt:i4>
      </vt:variant>
      <vt:variant>
        <vt:i4>5</vt:i4>
      </vt:variant>
      <vt:variant>
        <vt:lpwstr>http://www.northlanarkshire.gov.uk/lawandlicensing/licences,permitsandpermissions/licensingboard</vt:lpwstr>
      </vt:variant>
      <vt:variant>
        <vt:lpwstr/>
      </vt:variant>
      <vt:variant>
        <vt:i4>4456521</vt:i4>
      </vt:variant>
      <vt:variant>
        <vt:i4>21</vt:i4>
      </vt:variant>
      <vt:variant>
        <vt:i4>0</vt:i4>
      </vt:variant>
      <vt:variant>
        <vt:i4>5</vt:i4>
      </vt:variant>
      <vt:variant>
        <vt:lpwstr>http://www.northlanarkshire.gov.uk/lawandlicensing/licences,permitsandpermissions/licensingboard</vt:lpwstr>
      </vt:variant>
      <vt:variant>
        <vt:lpwstr/>
      </vt:variant>
      <vt:variant>
        <vt:i4>5570641</vt:i4>
      </vt:variant>
      <vt:variant>
        <vt:i4>18</vt:i4>
      </vt:variant>
      <vt:variant>
        <vt:i4>0</vt:i4>
      </vt:variant>
      <vt:variant>
        <vt:i4>5</vt:i4>
      </vt:variant>
      <vt:variant>
        <vt:lpwstr>http://www.northlanarkshire.gov.uk/index.aspx?articleid=12655</vt:lpwstr>
      </vt:variant>
      <vt:variant>
        <vt:lpwstr/>
      </vt:variant>
      <vt:variant>
        <vt:i4>65560</vt:i4>
      </vt:variant>
      <vt:variant>
        <vt:i4>15</vt:i4>
      </vt:variant>
      <vt:variant>
        <vt:i4>0</vt:i4>
      </vt:variant>
      <vt:variant>
        <vt:i4>5</vt:i4>
      </vt:variant>
      <vt:variant>
        <vt:lpwstr>http://www.itspublicknowledge.info/uploadedfiles/MPS2013.doc</vt:lpwstr>
      </vt:variant>
      <vt:variant>
        <vt:lpwstr/>
      </vt:variant>
      <vt:variant>
        <vt:i4>2883627</vt:i4>
      </vt:variant>
      <vt:variant>
        <vt:i4>12</vt:i4>
      </vt:variant>
      <vt:variant>
        <vt:i4>0</vt:i4>
      </vt:variant>
      <vt:variant>
        <vt:i4>5</vt:i4>
      </vt:variant>
      <vt:variant>
        <vt:lpwstr>http://www.scotland.gov.uk/Publications/2010/12/10145144/0</vt:lpwstr>
      </vt:variant>
      <vt:variant>
        <vt:lpwstr/>
      </vt:variant>
      <vt:variant>
        <vt:i4>4390933</vt:i4>
      </vt:variant>
      <vt:variant>
        <vt:i4>9</vt:i4>
      </vt:variant>
      <vt:variant>
        <vt:i4>0</vt:i4>
      </vt:variant>
      <vt:variant>
        <vt:i4>5</vt:i4>
      </vt:variant>
      <vt:variant>
        <vt:lpwstr>http://www.northlanarkshire.gov.uk/councilanddemocracy/yourcouncillor/councillorinformation/councilbodies/committeeandsubcommittees/licensingboard/membership</vt:lpwstr>
      </vt:variant>
      <vt:variant>
        <vt:lpwstr/>
      </vt:variant>
      <vt:variant>
        <vt:i4>7536642</vt:i4>
      </vt:variant>
      <vt:variant>
        <vt:i4>6</vt:i4>
      </vt:variant>
      <vt:variant>
        <vt:i4>0</vt:i4>
      </vt:variant>
      <vt:variant>
        <vt:i4>5</vt:i4>
      </vt:variant>
      <vt:variant>
        <vt:lpwstr>mailto:wortonj@northlan.gov.uk</vt:lpwstr>
      </vt:variant>
      <vt:variant>
        <vt:lpwstr/>
      </vt:variant>
      <vt:variant>
        <vt:i4>7536642</vt:i4>
      </vt:variant>
      <vt:variant>
        <vt:i4>3</vt:i4>
      </vt:variant>
      <vt:variant>
        <vt:i4>0</vt:i4>
      </vt:variant>
      <vt:variant>
        <vt:i4>5</vt:i4>
      </vt:variant>
      <vt:variant>
        <vt:lpwstr>mailto:wortonj@northlan.gov.uk</vt:lpwstr>
      </vt:variant>
      <vt:variant>
        <vt:lpwstr/>
      </vt:variant>
      <vt:variant>
        <vt:i4>1507422</vt:i4>
      </vt:variant>
      <vt:variant>
        <vt:i4>0</vt:i4>
      </vt:variant>
      <vt:variant>
        <vt:i4>0</vt:i4>
      </vt:variant>
      <vt:variant>
        <vt:i4>5</vt:i4>
      </vt:variant>
      <vt:variant>
        <vt:lpwstr>http://www.northlanarkshire.gov.uk/lawandlicensing/licences,permitsand permissions/licensingboard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Elonex Installed</dc:creator>
  <cp:keywords/>
  <dc:description/>
  <cp:lastModifiedBy>Gardiner Lesley</cp:lastModifiedBy>
  <cp:revision>3</cp:revision>
  <cp:lastPrinted>2019-03-01T09:47:00Z</cp:lastPrinted>
  <dcterms:created xsi:type="dcterms:W3CDTF">2020-10-07T09:08:00Z</dcterms:created>
  <dcterms:modified xsi:type="dcterms:W3CDTF">2020-10-07T09:20:00Z</dcterms:modified>
</cp:coreProperties>
</file>