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EE15" w14:textId="341895BA" w:rsidR="00990823" w:rsidRDefault="005218DA" w:rsidP="005218DA">
      <w:pPr>
        <w:spacing w:after="0" w:line="240" w:lineRule="auto"/>
        <w:jc w:val="center"/>
        <w:rPr>
          <w:rFonts w:ascii="Arial" w:hAnsi="Arial" w:cs="Arial"/>
          <w:b/>
          <w:bCs/>
        </w:rPr>
      </w:pPr>
      <w:r>
        <w:rPr>
          <w:rFonts w:ascii="Arial" w:hAnsi="Arial" w:cs="Arial"/>
          <w:b/>
          <w:bCs/>
        </w:rPr>
        <w:t xml:space="preserve">NORTH LANARKSHIRE COUNCIL </w:t>
      </w:r>
    </w:p>
    <w:p w14:paraId="3D9A5515" w14:textId="77777777" w:rsidR="005218DA" w:rsidRDefault="005218DA" w:rsidP="005218DA">
      <w:pPr>
        <w:spacing w:after="0" w:line="240" w:lineRule="auto"/>
        <w:jc w:val="center"/>
        <w:rPr>
          <w:rFonts w:ascii="Arial" w:hAnsi="Arial" w:cs="Arial"/>
          <w:b/>
          <w:bCs/>
        </w:rPr>
      </w:pPr>
    </w:p>
    <w:p w14:paraId="6F131940" w14:textId="77777777" w:rsidR="005218DA" w:rsidRDefault="005218DA" w:rsidP="005218DA">
      <w:pPr>
        <w:spacing w:after="0" w:line="240" w:lineRule="auto"/>
        <w:jc w:val="center"/>
        <w:rPr>
          <w:rFonts w:ascii="Arial" w:hAnsi="Arial" w:cs="Arial"/>
          <w:b/>
          <w:bCs/>
        </w:rPr>
      </w:pPr>
    </w:p>
    <w:p w14:paraId="0A20887C" w14:textId="60AF8413" w:rsidR="005218DA" w:rsidRDefault="005218DA" w:rsidP="005218DA">
      <w:pPr>
        <w:spacing w:after="0" w:line="240" w:lineRule="auto"/>
        <w:jc w:val="center"/>
        <w:rPr>
          <w:rFonts w:ascii="Arial" w:hAnsi="Arial" w:cs="Arial"/>
          <w:b/>
          <w:bCs/>
        </w:rPr>
      </w:pPr>
      <w:r>
        <w:rPr>
          <w:rFonts w:ascii="Arial" w:hAnsi="Arial" w:cs="Arial"/>
          <w:b/>
          <w:bCs/>
        </w:rPr>
        <w:t xml:space="preserve">LOCAL GOVERNMENT BY-ELECTION: 15 JUNE 2023 </w:t>
      </w:r>
    </w:p>
    <w:p w14:paraId="3EB3D6E3" w14:textId="77777777" w:rsidR="005218DA" w:rsidRDefault="005218DA" w:rsidP="005218DA">
      <w:pPr>
        <w:spacing w:after="0" w:line="240" w:lineRule="auto"/>
        <w:jc w:val="center"/>
        <w:rPr>
          <w:rFonts w:ascii="Arial" w:hAnsi="Arial" w:cs="Arial"/>
          <w:b/>
          <w:bCs/>
        </w:rPr>
      </w:pPr>
    </w:p>
    <w:p w14:paraId="174D5027" w14:textId="77777777" w:rsidR="005218DA" w:rsidRDefault="005218DA" w:rsidP="005218DA">
      <w:pPr>
        <w:spacing w:after="0" w:line="240" w:lineRule="auto"/>
        <w:jc w:val="center"/>
        <w:rPr>
          <w:rFonts w:ascii="Arial" w:hAnsi="Arial" w:cs="Arial"/>
          <w:b/>
          <w:bCs/>
        </w:rPr>
      </w:pPr>
    </w:p>
    <w:p w14:paraId="43478398" w14:textId="77777777" w:rsidR="005218DA" w:rsidRDefault="005218DA" w:rsidP="005218DA">
      <w:pPr>
        <w:spacing w:after="0" w:line="240" w:lineRule="auto"/>
        <w:jc w:val="center"/>
        <w:rPr>
          <w:rFonts w:ascii="Arial" w:hAnsi="Arial" w:cs="Arial"/>
          <w:b/>
          <w:bCs/>
        </w:rPr>
      </w:pPr>
    </w:p>
    <w:p w14:paraId="1BFFF1EB" w14:textId="77777777" w:rsidR="005218DA" w:rsidRDefault="005218DA" w:rsidP="005218DA">
      <w:pPr>
        <w:spacing w:after="0" w:line="240" w:lineRule="auto"/>
        <w:jc w:val="center"/>
        <w:rPr>
          <w:rFonts w:ascii="Arial" w:hAnsi="Arial" w:cs="Arial"/>
          <w:b/>
          <w:bCs/>
        </w:rPr>
      </w:pPr>
    </w:p>
    <w:p w14:paraId="59E1BE1B" w14:textId="69896088" w:rsidR="005218DA" w:rsidRDefault="005218DA" w:rsidP="005218DA">
      <w:pPr>
        <w:spacing w:after="0" w:line="240" w:lineRule="auto"/>
        <w:jc w:val="both"/>
        <w:rPr>
          <w:rFonts w:ascii="Arial" w:hAnsi="Arial" w:cs="Arial"/>
        </w:rPr>
      </w:pPr>
      <w:r>
        <w:rPr>
          <w:rFonts w:ascii="Arial" w:hAnsi="Arial" w:cs="Arial"/>
        </w:rPr>
        <w:t>I hereby give notice that a copy of the returns and declarations as to election expenses in connection with the above election delivered to me and the accompanying documents can be inspected at the Civic Centre, Motherwell at any time between the hours of 10:00 am and 4:00 pm on working days throughout the period of two years commencing with the date of this notice.</w:t>
      </w:r>
    </w:p>
    <w:p w14:paraId="4EC684A0" w14:textId="77777777" w:rsidR="005218DA" w:rsidRDefault="005218DA" w:rsidP="005218DA">
      <w:pPr>
        <w:spacing w:after="0" w:line="240" w:lineRule="auto"/>
        <w:jc w:val="both"/>
        <w:rPr>
          <w:rFonts w:ascii="Arial" w:hAnsi="Arial" w:cs="Arial"/>
        </w:rPr>
      </w:pPr>
    </w:p>
    <w:p w14:paraId="55A0501B" w14:textId="77777777" w:rsidR="005218DA" w:rsidRDefault="005218DA" w:rsidP="005218DA">
      <w:pPr>
        <w:spacing w:after="0" w:line="240" w:lineRule="auto"/>
        <w:jc w:val="both"/>
        <w:rPr>
          <w:rFonts w:ascii="Arial" w:hAnsi="Arial" w:cs="Arial"/>
        </w:rPr>
      </w:pPr>
    </w:p>
    <w:p w14:paraId="3AD094F9" w14:textId="7D0CD858" w:rsidR="005218DA" w:rsidRDefault="005218DA" w:rsidP="005218DA">
      <w:pPr>
        <w:spacing w:after="0" w:line="240" w:lineRule="auto"/>
        <w:jc w:val="both"/>
        <w:rPr>
          <w:rFonts w:ascii="Arial" w:hAnsi="Arial" w:cs="Arial"/>
        </w:rPr>
      </w:pPr>
      <w:r>
        <w:rPr>
          <w:rFonts w:ascii="Arial" w:hAnsi="Arial" w:cs="Arial"/>
        </w:rPr>
        <w:t xml:space="preserve">Inspections can be carried out by an appointment being arranged.  To do so please contact the Election Office by emailing </w:t>
      </w:r>
      <w:hyperlink r:id="rId4" w:history="1">
        <w:r w:rsidRPr="00693482">
          <w:rPr>
            <w:rStyle w:val="Hyperlink"/>
            <w:rFonts w:ascii="Arial" w:hAnsi="Arial" w:cs="Arial"/>
          </w:rPr>
          <w:t>electionoffice@northlan.gov.uk</w:t>
        </w:r>
      </w:hyperlink>
      <w:r>
        <w:rPr>
          <w:rFonts w:ascii="Arial" w:hAnsi="Arial" w:cs="Arial"/>
        </w:rPr>
        <w:t xml:space="preserve"> </w:t>
      </w:r>
    </w:p>
    <w:p w14:paraId="2813BF71" w14:textId="77777777" w:rsidR="005218DA" w:rsidRDefault="005218DA" w:rsidP="005218DA">
      <w:pPr>
        <w:spacing w:after="0" w:line="240" w:lineRule="auto"/>
        <w:jc w:val="both"/>
        <w:rPr>
          <w:rFonts w:ascii="Arial" w:hAnsi="Arial" w:cs="Arial"/>
        </w:rPr>
      </w:pPr>
    </w:p>
    <w:p w14:paraId="27C7FC13" w14:textId="77777777" w:rsidR="00C3127F" w:rsidRDefault="00C3127F" w:rsidP="005218DA">
      <w:pPr>
        <w:spacing w:after="0" w:line="240" w:lineRule="auto"/>
        <w:jc w:val="both"/>
        <w:rPr>
          <w:rFonts w:ascii="Arial" w:hAnsi="Arial" w:cs="Arial"/>
        </w:rPr>
      </w:pPr>
    </w:p>
    <w:p w14:paraId="24D9248F" w14:textId="77777777" w:rsidR="00C3127F" w:rsidRDefault="00C3127F" w:rsidP="005218DA">
      <w:pPr>
        <w:spacing w:after="0" w:line="240" w:lineRule="auto"/>
        <w:jc w:val="both"/>
        <w:rPr>
          <w:rFonts w:ascii="Arial" w:hAnsi="Arial" w:cs="Arial"/>
        </w:rPr>
      </w:pPr>
    </w:p>
    <w:p w14:paraId="21D94401" w14:textId="1D59E783" w:rsidR="00C3127F" w:rsidRDefault="00C3127F" w:rsidP="005218DA">
      <w:pPr>
        <w:spacing w:after="0" w:line="240" w:lineRule="auto"/>
        <w:jc w:val="both"/>
        <w:rPr>
          <w:rFonts w:ascii="Arial" w:hAnsi="Arial" w:cs="Arial"/>
          <w:b/>
          <w:bCs/>
        </w:rPr>
      </w:pPr>
      <w:r>
        <w:rPr>
          <w:rFonts w:ascii="Arial" w:hAnsi="Arial" w:cs="Arial"/>
          <w:b/>
          <w:bCs/>
        </w:rPr>
        <w:t xml:space="preserve">Des Murray </w:t>
      </w:r>
    </w:p>
    <w:p w14:paraId="08D243BA" w14:textId="72366D31" w:rsidR="00C3127F" w:rsidRDefault="00C3127F" w:rsidP="005218DA">
      <w:pPr>
        <w:spacing w:after="0" w:line="240" w:lineRule="auto"/>
        <w:jc w:val="both"/>
        <w:rPr>
          <w:rFonts w:ascii="Arial" w:hAnsi="Arial" w:cs="Arial"/>
          <w:b/>
          <w:bCs/>
        </w:rPr>
      </w:pPr>
      <w:r>
        <w:rPr>
          <w:rFonts w:ascii="Arial" w:hAnsi="Arial" w:cs="Arial"/>
          <w:b/>
          <w:bCs/>
        </w:rPr>
        <w:t>Returning Officer</w:t>
      </w:r>
    </w:p>
    <w:p w14:paraId="25A13A82" w14:textId="77777777" w:rsidR="00C3127F" w:rsidRDefault="00C3127F" w:rsidP="005218DA">
      <w:pPr>
        <w:spacing w:after="0" w:line="240" w:lineRule="auto"/>
        <w:jc w:val="both"/>
        <w:rPr>
          <w:rFonts w:ascii="Arial" w:hAnsi="Arial" w:cs="Arial"/>
          <w:b/>
          <w:bCs/>
        </w:rPr>
      </w:pPr>
    </w:p>
    <w:p w14:paraId="1828D324" w14:textId="7B0CBD6C" w:rsidR="00C3127F" w:rsidRDefault="00C3127F" w:rsidP="005218DA">
      <w:pPr>
        <w:spacing w:after="0" w:line="240" w:lineRule="auto"/>
        <w:jc w:val="both"/>
        <w:rPr>
          <w:rFonts w:ascii="Arial" w:hAnsi="Arial" w:cs="Arial"/>
        </w:rPr>
      </w:pPr>
      <w:r>
        <w:rPr>
          <w:rFonts w:ascii="Arial" w:hAnsi="Arial" w:cs="Arial"/>
        </w:rPr>
        <w:t>Election Office</w:t>
      </w:r>
    </w:p>
    <w:p w14:paraId="52072954" w14:textId="47612B42" w:rsidR="00C3127F" w:rsidRDefault="00C3127F" w:rsidP="005218DA">
      <w:pPr>
        <w:spacing w:after="0" w:line="240" w:lineRule="auto"/>
        <w:jc w:val="both"/>
        <w:rPr>
          <w:rFonts w:ascii="Arial" w:hAnsi="Arial" w:cs="Arial"/>
        </w:rPr>
      </w:pPr>
      <w:r>
        <w:rPr>
          <w:rFonts w:ascii="Arial" w:hAnsi="Arial" w:cs="Arial"/>
        </w:rPr>
        <w:t xml:space="preserve">Civic Centre </w:t>
      </w:r>
    </w:p>
    <w:p w14:paraId="2D7E4702" w14:textId="340F2C38" w:rsidR="00C3127F" w:rsidRDefault="00C3127F" w:rsidP="005218DA">
      <w:pPr>
        <w:spacing w:after="0" w:line="240" w:lineRule="auto"/>
        <w:jc w:val="both"/>
        <w:rPr>
          <w:rFonts w:ascii="Arial" w:hAnsi="Arial" w:cs="Arial"/>
        </w:rPr>
      </w:pPr>
      <w:proofErr w:type="spellStart"/>
      <w:r>
        <w:rPr>
          <w:rFonts w:ascii="Arial" w:hAnsi="Arial" w:cs="Arial"/>
        </w:rPr>
        <w:t>Windmillhill</w:t>
      </w:r>
      <w:proofErr w:type="spellEnd"/>
      <w:r>
        <w:rPr>
          <w:rFonts w:ascii="Arial" w:hAnsi="Arial" w:cs="Arial"/>
        </w:rPr>
        <w:t xml:space="preserve"> Street</w:t>
      </w:r>
    </w:p>
    <w:p w14:paraId="7EB5C224" w14:textId="44B79419" w:rsidR="00C3127F" w:rsidRDefault="00C3127F" w:rsidP="005218DA">
      <w:pPr>
        <w:spacing w:after="0" w:line="240" w:lineRule="auto"/>
        <w:jc w:val="both"/>
        <w:rPr>
          <w:rFonts w:ascii="Arial" w:hAnsi="Arial" w:cs="Arial"/>
        </w:rPr>
      </w:pPr>
      <w:r>
        <w:rPr>
          <w:rFonts w:ascii="Arial" w:hAnsi="Arial" w:cs="Arial"/>
        </w:rPr>
        <w:t>Motherwell</w:t>
      </w:r>
    </w:p>
    <w:p w14:paraId="4E42E603" w14:textId="56FBD05E" w:rsidR="00C3127F" w:rsidRDefault="00C3127F" w:rsidP="005218DA">
      <w:pPr>
        <w:spacing w:after="0" w:line="240" w:lineRule="auto"/>
        <w:jc w:val="both"/>
        <w:rPr>
          <w:rFonts w:ascii="Arial" w:hAnsi="Arial" w:cs="Arial"/>
        </w:rPr>
      </w:pPr>
      <w:r>
        <w:rPr>
          <w:rFonts w:ascii="Arial" w:hAnsi="Arial" w:cs="Arial"/>
        </w:rPr>
        <w:t>ML1 1AB</w:t>
      </w:r>
    </w:p>
    <w:p w14:paraId="5AEC39DA" w14:textId="77777777" w:rsidR="00C3127F" w:rsidRDefault="00C3127F" w:rsidP="005218DA">
      <w:pPr>
        <w:spacing w:after="0" w:line="240" w:lineRule="auto"/>
        <w:jc w:val="both"/>
        <w:rPr>
          <w:rFonts w:ascii="Arial" w:hAnsi="Arial" w:cs="Arial"/>
        </w:rPr>
      </w:pPr>
    </w:p>
    <w:p w14:paraId="0FA65D21" w14:textId="66BD613C" w:rsidR="00C3127F" w:rsidRPr="00C3127F" w:rsidRDefault="00C3127F" w:rsidP="005218DA">
      <w:pPr>
        <w:spacing w:after="0" w:line="240" w:lineRule="auto"/>
        <w:jc w:val="both"/>
        <w:rPr>
          <w:rFonts w:ascii="Arial" w:hAnsi="Arial" w:cs="Arial"/>
          <w:b/>
          <w:bCs/>
        </w:rPr>
      </w:pPr>
      <w:r>
        <w:rPr>
          <w:rFonts w:ascii="Arial" w:hAnsi="Arial" w:cs="Arial"/>
          <w:b/>
          <w:bCs/>
        </w:rPr>
        <w:t xml:space="preserve">21 July 2023 </w:t>
      </w:r>
    </w:p>
    <w:sectPr w:rsidR="00C3127F" w:rsidRPr="00C31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DA"/>
    <w:rsid w:val="005218DA"/>
    <w:rsid w:val="005E537C"/>
    <w:rsid w:val="00990823"/>
    <w:rsid w:val="00C31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AF94"/>
  <w15:chartTrackingRefBased/>
  <w15:docId w15:val="{2A092067-9609-4BFF-AF90-85485D17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8DA"/>
    <w:rPr>
      <w:color w:val="0563C1" w:themeColor="hyperlink"/>
      <w:u w:val="single"/>
    </w:rPr>
  </w:style>
  <w:style w:type="character" w:styleId="UnresolvedMention">
    <w:name w:val="Unresolved Mention"/>
    <w:basedOn w:val="DefaultParagraphFont"/>
    <w:uiPriority w:val="99"/>
    <w:semiHidden/>
    <w:unhideWhenUsed/>
    <w:rsid w:val="0052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ctionoffice@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Louise McDonald</dc:creator>
  <cp:keywords/>
  <dc:description/>
  <cp:lastModifiedBy>Clare Louise McDonald</cp:lastModifiedBy>
  <cp:revision>1</cp:revision>
  <dcterms:created xsi:type="dcterms:W3CDTF">2023-08-01T12:40:00Z</dcterms:created>
  <dcterms:modified xsi:type="dcterms:W3CDTF">2023-08-01T13:31:00Z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2023-08-01T13:31:10Z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c63f1b06-ff78-4ca7-b66b-55ceff22b032</vt:lpwstr>
  </property>
  <property fmtid="{D5CDD505-2E9C-101B-9397-08002B2CF9AE}" pid="8" name="MSIP_Label_3c381991-eab8-4fff-8f2f-4f88109aa1cd_ContentBits">
    <vt:lpwstr>0</vt:lpwstr>
  </property>
</Properties>
</file>