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2D43" w14:textId="0BF6F923" w:rsidR="009B73A8" w:rsidRDefault="00131F5F">
      <w:r>
        <w:t xml:space="preserve"> </w:t>
      </w:r>
    </w:p>
    <w:p w14:paraId="220B4302" w14:textId="7D60F07B" w:rsidR="3A029395" w:rsidRDefault="3A029395" w:rsidP="3A029395"/>
    <w:tbl>
      <w:tblPr>
        <w:tblW w:w="17640" w:type="dxa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488"/>
        <w:gridCol w:w="2094"/>
        <w:gridCol w:w="1689"/>
        <w:gridCol w:w="1689"/>
        <w:gridCol w:w="1440"/>
        <w:gridCol w:w="1440"/>
        <w:gridCol w:w="1440"/>
        <w:gridCol w:w="1440"/>
        <w:gridCol w:w="1440"/>
      </w:tblGrid>
      <w:tr w:rsidR="00A85FB6" w:rsidRPr="00B60337" w14:paraId="1DE1C0A8" w14:textId="77777777" w:rsidTr="009B73A8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8CA5" w14:textId="77777777" w:rsidR="00A85FB6" w:rsidRPr="00B60337" w:rsidRDefault="00A85FB6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FOR OFFICIAL USE ONLY</w:t>
            </w:r>
          </w:p>
        </w:tc>
        <w:tc>
          <w:tcPr>
            <w:tcW w:w="1440" w:type="dxa"/>
          </w:tcPr>
          <w:p w14:paraId="4D5D54F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910BA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777E40D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7481E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A8DAE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0643D540" w14:textId="77777777" w:rsidTr="009B73A8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BB7A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Received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3E5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Received By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75BB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Fee Paid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6F3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376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Police Reply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05EB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Decision</w:t>
            </w:r>
          </w:p>
        </w:tc>
      </w:tr>
      <w:tr w:rsidR="00A85FB6" w:rsidRPr="00B60337" w14:paraId="5D984D5C" w14:textId="77777777" w:rsidTr="009B73A8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B9A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DD7783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394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2BF4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D23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24C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8A23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</w:tbl>
    <w:p w14:paraId="36DCAACC" w14:textId="77777777" w:rsidR="00A85FB6" w:rsidRPr="00B60337" w:rsidRDefault="00A85FB6">
      <w:pPr>
        <w:rPr>
          <w:rFonts w:ascii="Arial" w:hAnsi="Arial" w:cs="Arial"/>
        </w:rPr>
      </w:pPr>
    </w:p>
    <w:p w14:paraId="4A912EEC" w14:textId="77777777" w:rsidR="00A85FB6" w:rsidRPr="00B60337" w:rsidRDefault="00A85FB6">
      <w:pPr>
        <w:rPr>
          <w:rFonts w:ascii="Arial" w:hAnsi="Arial" w:cs="Arial"/>
        </w:rPr>
      </w:pPr>
    </w:p>
    <w:p w14:paraId="3EC1F345" w14:textId="77777777" w:rsidR="00A85FB6" w:rsidRPr="00B60337" w:rsidRDefault="00A85FB6">
      <w:pPr>
        <w:rPr>
          <w:rFonts w:ascii="Arial" w:hAnsi="Arial" w:cs="Arial"/>
        </w:rPr>
      </w:pPr>
    </w:p>
    <w:p w14:paraId="319E683F" w14:textId="77777777" w:rsidR="00A85FB6" w:rsidRPr="00B60337" w:rsidRDefault="00A85FB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A85FB6" w:rsidRPr="00B60337" w14:paraId="2CA2B6FC" w14:textId="77777777">
        <w:tc>
          <w:tcPr>
            <w:tcW w:w="3480" w:type="dxa"/>
          </w:tcPr>
          <w:p w14:paraId="25120BFC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406286E2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58C1" w14:textId="0FC94E31" w:rsidR="00A85FB6" w:rsidRPr="00B60337" w:rsidRDefault="007821F1" w:rsidP="00467CD4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FEE:  £1</w:t>
            </w:r>
            <w:r w:rsidR="0003757F">
              <w:rPr>
                <w:rFonts w:ascii="Arial" w:hAnsi="Arial" w:cs="Arial"/>
                <w:b/>
              </w:rPr>
              <w:t>76</w:t>
            </w:r>
          </w:p>
        </w:tc>
      </w:tr>
    </w:tbl>
    <w:p w14:paraId="7952B756" w14:textId="77777777" w:rsidR="00A85FB6" w:rsidRPr="00B60337" w:rsidRDefault="00A85FB6">
      <w:pPr>
        <w:rPr>
          <w:rFonts w:ascii="Arial" w:hAnsi="Arial" w:cs="Arial"/>
          <w:b/>
        </w:rPr>
      </w:pPr>
    </w:p>
    <w:p w14:paraId="75505D9E" w14:textId="77777777" w:rsidR="00A85FB6" w:rsidRPr="00B60337" w:rsidRDefault="00A85FB6">
      <w:pPr>
        <w:jc w:val="center"/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NORTH LANARKSHIRE COUNCIL</w:t>
      </w:r>
    </w:p>
    <w:p w14:paraId="27246E83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3BB051A9" w14:textId="77777777" w:rsidR="00A85FB6" w:rsidRPr="00B60337" w:rsidRDefault="00A85FB6">
      <w:pPr>
        <w:jc w:val="center"/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Civic Government (Scotland) Act 1982</w:t>
      </w:r>
    </w:p>
    <w:p w14:paraId="76399177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67CD4" w:rsidRPr="00586B4A" w14:paraId="1B4B8AB4" w14:textId="77777777" w:rsidTr="002A556B">
        <w:tc>
          <w:tcPr>
            <w:tcW w:w="7763" w:type="dxa"/>
          </w:tcPr>
          <w:p w14:paraId="198E709A" w14:textId="77777777" w:rsidR="00467CD4" w:rsidRPr="00586B4A" w:rsidRDefault="00467CD4" w:rsidP="00A87A7F">
            <w:pPr>
              <w:rPr>
                <w:rFonts w:ascii="Arial" w:hAnsi="Arial" w:cs="Arial"/>
                <w:b/>
              </w:rPr>
            </w:pPr>
          </w:p>
          <w:p w14:paraId="08828CDB" w14:textId="77777777" w:rsidR="00467CD4" w:rsidRPr="00586B4A" w:rsidRDefault="00467CD4" w:rsidP="00A87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2A556B">
              <w:rPr>
                <w:rFonts w:ascii="Arial" w:hAnsi="Arial" w:cs="Arial"/>
                <w:b/>
              </w:rPr>
              <w:t xml:space="preserve">         </w:t>
            </w:r>
            <w:r w:rsidR="00FC6BE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pplication for </w:t>
            </w:r>
            <w:r w:rsidRPr="009D56AB">
              <w:rPr>
                <w:rFonts w:ascii="Arial" w:hAnsi="Arial" w:cs="Arial"/>
                <w:b/>
                <w:u w:val="single"/>
              </w:rPr>
              <w:t>R</w:t>
            </w:r>
            <w:r>
              <w:rPr>
                <w:rFonts w:ascii="Arial" w:hAnsi="Arial" w:cs="Arial"/>
                <w:b/>
                <w:u w:val="single"/>
              </w:rPr>
              <w:t>enewal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 w:rsidRPr="009D56AB">
              <w:rPr>
                <w:rFonts w:ascii="Arial" w:hAnsi="Arial" w:cs="Arial"/>
                <w:b/>
                <w:u w:val="single"/>
              </w:rPr>
              <w:t>P</w:t>
            </w:r>
            <w:r>
              <w:rPr>
                <w:rFonts w:ascii="Arial" w:hAnsi="Arial" w:cs="Arial"/>
                <w:b/>
                <w:u w:val="single"/>
              </w:rPr>
              <w:t>rivate Hire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Driver’s Licence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56EC" w14:textId="77777777" w:rsidR="00467CD4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6180B307" w14:textId="77777777" w:rsidR="00E7231D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PHD No:  </w:t>
            </w:r>
          </w:p>
          <w:p w14:paraId="3EAD5967" w14:textId="47B40DC2" w:rsidR="00467CD4" w:rsidRPr="00586B4A" w:rsidRDefault="00467CD4" w:rsidP="00A87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</w:tc>
      </w:tr>
    </w:tbl>
    <w:p w14:paraId="3C14DD67" w14:textId="77777777" w:rsidR="00467CD4" w:rsidRPr="00586B4A" w:rsidRDefault="00467CD4" w:rsidP="00467CD4">
      <w:pPr>
        <w:rPr>
          <w:rFonts w:ascii="Arial" w:hAnsi="Arial" w:cs="Arial"/>
          <w:b/>
        </w:rPr>
      </w:pPr>
    </w:p>
    <w:p w14:paraId="1DE31DF8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2D017D46" w14:textId="77777777" w:rsidR="00A85FB6" w:rsidRPr="00B60337" w:rsidRDefault="00A85FB6">
      <w:pPr>
        <w:rPr>
          <w:rFonts w:ascii="Arial" w:hAnsi="Arial" w:cs="Arial"/>
          <w:b/>
          <w:u w:val="single"/>
        </w:rPr>
      </w:pPr>
      <w:r w:rsidRPr="00B60337">
        <w:rPr>
          <w:rFonts w:ascii="Arial" w:hAnsi="Arial" w:cs="Arial"/>
          <w:b/>
          <w:u w:val="single"/>
        </w:rPr>
        <w:t>PART 1</w:t>
      </w:r>
    </w:p>
    <w:p w14:paraId="2D2FB987" w14:textId="3CE69727" w:rsidR="00A85FB6" w:rsidRPr="00B60337" w:rsidRDefault="00A85FB6">
      <w:pPr>
        <w:rPr>
          <w:rFonts w:ascii="Arial" w:hAnsi="Arial" w:cs="Arial"/>
          <w:b/>
          <w:u w:val="single"/>
        </w:rPr>
      </w:pPr>
      <w:r w:rsidRPr="00B60337">
        <w:rPr>
          <w:rFonts w:ascii="Arial" w:hAnsi="Arial" w:cs="Arial"/>
          <w:b/>
        </w:rPr>
        <w:t xml:space="preserve">Both Parts of form </w:t>
      </w:r>
      <w:r w:rsidRPr="00B60337">
        <w:rPr>
          <w:rFonts w:ascii="Arial" w:hAnsi="Arial" w:cs="Arial"/>
          <w:b/>
          <w:u w:val="single"/>
        </w:rPr>
        <w:t xml:space="preserve">must be </w:t>
      </w:r>
      <w:r w:rsidRPr="00B60337">
        <w:rPr>
          <w:rFonts w:ascii="Arial" w:hAnsi="Arial" w:cs="Arial"/>
          <w:b/>
        </w:rPr>
        <w:t>completed.</w:t>
      </w:r>
    </w:p>
    <w:p w14:paraId="1AED3461" w14:textId="77777777" w:rsidR="00A85FB6" w:rsidRPr="00B60337" w:rsidRDefault="00A85FB6">
      <w:pPr>
        <w:jc w:val="center"/>
        <w:rPr>
          <w:rFonts w:ascii="Arial" w:hAnsi="Arial" w:cs="Arial"/>
          <w:b/>
        </w:rPr>
      </w:pPr>
    </w:p>
    <w:p w14:paraId="18FF39E5" w14:textId="77777777" w:rsidR="00A85FB6" w:rsidRPr="00B60337" w:rsidRDefault="00A85FB6">
      <w:pPr>
        <w:rPr>
          <w:rFonts w:ascii="Arial" w:hAnsi="Arial" w:cs="Arial"/>
          <w:b/>
        </w:rPr>
      </w:pPr>
      <w:r w:rsidRPr="00B60337">
        <w:rPr>
          <w:rFonts w:ascii="Arial" w:hAnsi="Arial" w:cs="Arial"/>
          <w:b/>
        </w:rPr>
        <w:t>EACH QUESTION IN RELEVANT SECTIONS SHOULD BE ANSWERED (IN BLOCK CAPITALS AND BLACK INK)</w:t>
      </w:r>
    </w:p>
    <w:p w14:paraId="125CB2B4" w14:textId="77777777" w:rsidR="00A85FB6" w:rsidRPr="00B60337" w:rsidRDefault="00A85FB6">
      <w:pPr>
        <w:rPr>
          <w:rFonts w:ascii="Arial" w:hAnsi="Arial" w:cs="Arial"/>
          <w:b/>
        </w:rPr>
      </w:pPr>
    </w:p>
    <w:p w14:paraId="094052D3" w14:textId="77777777" w:rsidR="00B60337" w:rsidRPr="0091576D" w:rsidRDefault="00B60337" w:rsidP="00B6033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4"/>
        <w:gridCol w:w="3012"/>
        <w:gridCol w:w="3712"/>
      </w:tblGrid>
      <w:tr w:rsidR="00B60337" w:rsidRPr="0091576D" w14:paraId="45A11E2A" w14:textId="77777777" w:rsidTr="0000042B">
        <w:trPr>
          <w:trHeight w:val="19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</w:tcBorders>
          </w:tcPr>
          <w:p w14:paraId="03B61B4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6" w:space="0" w:color="auto"/>
            </w:tcBorders>
          </w:tcPr>
          <w:p w14:paraId="7C425114" w14:textId="77777777" w:rsidR="00B60337" w:rsidRPr="0091576D" w:rsidRDefault="00B60337" w:rsidP="00CC0A67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72FD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3D100800" w14:textId="77777777" w:rsidTr="0000042B">
        <w:trPr>
          <w:trHeight w:val="1628"/>
        </w:trPr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</w:tcPr>
          <w:p w14:paraId="510F0B52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49322F5E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254FF62D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3EBB3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3695F337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31A05FD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708AAE26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1347D43B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5A5889E" w14:textId="28884606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6F28EAB6" w14:textId="0FC142A1" w:rsidR="00B60337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Te</w:t>
            </w:r>
            <w:r w:rsidR="00E7231D">
              <w:rPr>
                <w:rFonts w:ascii="Arial" w:hAnsi="Arial" w:cs="Arial"/>
              </w:rPr>
              <w:t>l</w:t>
            </w:r>
            <w:r w:rsidRPr="0091576D">
              <w:rPr>
                <w:rFonts w:ascii="Arial" w:hAnsi="Arial" w:cs="Arial"/>
              </w:rPr>
              <w:t xml:space="preserve"> N</w:t>
            </w:r>
            <w:r w:rsidR="00E7231D">
              <w:rPr>
                <w:rFonts w:ascii="Arial" w:hAnsi="Arial" w:cs="Arial"/>
              </w:rPr>
              <w:t>o:</w:t>
            </w:r>
          </w:p>
          <w:p w14:paraId="7A76DD2D" w14:textId="7061B350" w:rsidR="00E7231D" w:rsidRPr="0091576D" w:rsidRDefault="00E7231D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1BAA18DA" w14:textId="77777777" w:rsidTr="0000042B">
        <w:trPr>
          <w:trHeight w:val="601"/>
        </w:trPr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D32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ECC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AD476" w14:textId="77777777" w:rsidR="00B60337" w:rsidRDefault="00B60337" w:rsidP="00CC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08A5903B" w14:textId="77777777" w:rsidR="00B60337" w:rsidRDefault="00B60337" w:rsidP="00CC0A67">
            <w:pPr>
              <w:rPr>
                <w:rFonts w:ascii="Arial" w:hAnsi="Arial" w:cs="Arial"/>
              </w:rPr>
            </w:pPr>
          </w:p>
          <w:p w14:paraId="529AE759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B60337" w:rsidRPr="0091576D" w14:paraId="2BAD5B9A" w14:textId="77777777" w:rsidTr="0000042B">
        <w:trPr>
          <w:trHeight w:val="814"/>
        </w:trPr>
        <w:tc>
          <w:tcPr>
            <w:tcW w:w="3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1CAA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8BCF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6D2C" w14:textId="77777777" w:rsidR="00B60337" w:rsidRPr="0091576D" w:rsidRDefault="00B60337" w:rsidP="00CC0A67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75291D41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5543283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  <w:p w14:paraId="4A2294A5" w14:textId="77777777" w:rsidR="00B60337" w:rsidRPr="0091576D" w:rsidRDefault="00B60337" w:rsidP="00CC0A67">
            <w:pPr>
              <w:rPr>
                <w:rFonts w:ascii="Arial" w:hAnsi="Arial" w:cs="Arial"/>
              </w:rPr>
            </w:pPr>
          </w:p>
        </w:tc>
      </w:tr>
      <w:tr w:rsidR="00A85FB6" w:rsidRPr="00B60337" w14:paraId="78FC3953" w14:textId="77777777" w:rsidTr="50E35802">
        <w:trPr>
          <w:trHeight w:val="375"/>
        </w:trPr>
        <w:tc>
          <w:tcPr>
            <w:tcW w:w="102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49FFEB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779F4D55" w14:textId="77777777" w:rsidTr="007268A1">
        <w:trPr>
          <w:trHeight w:val="1018"/>
        </w:trPr>
        <w:tc>
          <w:tcPr>
            <w:tcW w:w="102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558DF" w14:textId="4340E284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How long have you held a Motor Driving Licence and what group or groups are you entitled to drive</w:t>
            </w:r>
            <w:r w:rsidR="006A4C44">
              <w:rPr>
                <w:rFonts w:ascii="Arial" w:hAnsi="Arial" w:cs="Arial"/>
              </w:rPr>
              <w:t>?</w:t>
            </w:r>
          </w:p>
        </w:tc>
      </w:tr>
      <w:tr w:rsidR="00A85FB6" w:rsidRPr="00B60337" w14:paraId="76DC81F2" w14:textId="77777777" w:rsidTr="0000042B">
        <w:trPr>
          <w:trHeight w:val="203"/>
        </w:trPr>
        <w:tc>
          <w:tcPr>
            <w:tcW w:w="3514" w:type="dxa"/>
            <w:tcBorders>
              <w:left w:val="single" w:sz="6" w:space="0" w:color="auto"/>
            </w:tcBorders>
          </w:tcPr>
          <w:p w14:paraId="3566AC7E" w14:textId="77777777" w:rsidR="00A85FB6" w:rsidRPr="00B60337" w:rsidRDefault="00A85FB6">
            <w:pPr>
              <w:jc w:val="right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 Years</w:t>
            </w:r>
          </w:p>
        </w:tc>
        <w:tc>
          <w:tcPr>
            <w:tcW w:w="3012" w:type="dxa"/>
          </w:tcPr>
          <w:p w14:paraId="3EF425EE" w14:textId="77777777" w:rsidR="00A85FB6" w:rsidRPr="00B60337" w:rsidRDefault="00A85F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right w:val="single" w:sz="6" w:space="0" w:color="auto"/>
            </w:tcBorders>
          </w:tcPr>
          <w:p w14:paraId="375FF23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484BE220" w14:textId="77777777" w:rsidTr="0000042B">
        <w:trPr>
          <w:trHeight w:val="203"/>
        </w:trPr>
        <w:tc>
          <w:tcPr>
            <w:tcW w:w="3514" w:type="dxa"/>
            <w:tcBorders>
              <w:left w:val="single" w:sz="6" w:space="0" w:color="auto"/>
            </w:tcBorders>
          </w:tcPr>
          <w:p w14:paraId="047209D1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14:paraId="25EF55C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right w:val="single" w:sz="6" w:space="0" w:color="auto"/>
            </w:tcBorders>
          </w:tcPr>
          <w:p w14:paraId="69BB0F6E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349B6BF5" w14:textId="77777777" w:rsidTr="006A4C44">
        <w:trPr>
          <w:trHeight w:val="68"/>
        </w:trPr>
        <w:tc>
          <w:tcPr>
            <w:tcW w:w="3514" w:type="dxa"/>
            <w:tcBorders>
              <w:left w:val="single" w:sz="6" w:space="0" w:color="auto"/>
              <w:bottom w:val="single" w:sz="6" w:space="0" w:color="auto"/>
            </w:tcBorders>
          </w:tcPr>
          <w:p w14:paraId="125B7CFC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bottom w:val="single" w:sz="6" w:space="0" w:color="auto"/>
            </w:tcBorders>
          </w:tcPr>
          <w:p w14:paraId="5AD69C1F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bottom w:val="single" w:sz="6" w:space="0" w:color="auto"/>
              <w:right w:val="single" w:sz="6" w:space="0" w:color="auto"/>
            </w:tcBorders>
          </w:tcPr>
          <w:p w14:paraId="76304386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</w:p>
        </w:tc>
      </w:tr>
      <w:tr w:rsidR="00A85FB6" w:rsidRPr="00B60337" w14:paraId="3F802793" w14:textId="77777777" w:rsidTr="007268A1">
        <w:trPr>
          <w:trHeight w:val="610"/>
        </w:trPr>
        <w:tc>
          <w:tcPr>
            <w:tcW w:w="1023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9896EA5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38668536" w14:textId="77777777" w:rsidR="00A85FB6" w:rsidRPr="00B60337" w:rsidRDefault="00A85FB6">
            <w:pPr>
              <w:rPr>
                <w:rFonts w:ascii="Arial" w:hAnsi="Arial" w:cs="Arial"/>
              </w:rPr>
            </w:pPr>
            <w:proofErr w:type="gramStart"/>
            <w:r w:rsidRPr="00B60337">
              <w:rPr>
                <w:rFonts w:ascii="Arial" w:hAnsi="Arial" w:cs="Arial"/>
              </w:rPr>
              <w:t>Particulars of</w:t>
            </w:r>
            <w:proofErr w:type="gramEnd"/>
            <w:r w:rsidRPr="00B60337">
              <w:rPr>
                <w:rFonts w:ascii="Arial" w:hAnsi="Arial" w:cs="Arial"/>
              </w:rPr>
              <w:t xml:space="preserve"> Driving Licence Issued by DVLC, Swansea</w:t>
            </w:r>
          </w:p>
          <w:p w14:paraId="50113737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EBF335B" w14:textId="77777777" w:rsidTr="006A4C44">
        <w:trPr>
          <w:trHeight w:val="203"/>
        </w:trPr>
        <w:tc>
          <w:tcPr>
            <w:tcW w:w="3514" w:type="dxa"/>
            <w:tcBorders>
              <w:left w:val="single" w:sz="6" w:space="0" w:color="auto"/>
            </w:tcBorders>
          </w:tcPr>
          <w:p w14:paraId="327B1024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6A4C44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B60337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3012" w:type="dxa"/>
          </w:tcPr>
          <w:p w14:paraId="3626F179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right w:val="single" w:sz="6" w:space="0" w:color="auto"/>
            </w:tcBorders>
          </w:tcPr>
          <w:p w14:paraId="0F0A71DF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softHyphen/>
            </w:r>
            <w:r w:rsidRPr="00B60337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A85FB6" w:rsidRPr="00B60337" w14:paraId="42FE707E" w14:textId="77777777" w:rsidTr="006A4C44">
        <w:trPr>
          <w:trHeight w:val="68"/>
        </w:trPr>
        <w:tc>
          <w:tcPr>
            <w:tcW w:w="3514" w:type="dxa"/>
            <w:tcBorders>
              <w:left w:val="single" w:sz="6" w:space="0" w:color="auto"/>
            </w:tcBorders>
          </w:tcPr>
          <w:p w14:paraId="2821FE81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Number</w:t>
            </w:r>
          </w:p>
        </w:tc>
        <w:tc>
          <w:tcPr>
            <w:tcW w:w="3012" w:type="dxa"/>
          </w:tcPr>
          <w:p w14:paraId="3B2D698A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right w:val="single" w:sz="6" w:space="0" w:color="auto"/>
            </w:tcBorders>
          </w:tcPr>
          <w:p w14:paraId="5836A255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of Issue</w:t>
            </w:r>
          </w:p>
        </w:tc>
      </w:tr>
      <w:tr w:rsidR="00A85FB6" w:rsidRPr="00B60337" w14:paraId="5085D6CF" w14:textId="77777777" w:rsidTr="006A4C44">
        <w:trPr>
          <w:trHeight w:val="68"/>
        </w:trPr>
        <w:tc>
          <w:tcPr>
            <w:tcW w:w="3514" w:type="dxa"/>
            <w:tcBorders>
              <w:left w:val="single" w:sz="6" w:space="0" w:color="auto"/>
              <w:bottom w:val="single" w:sz="6" w:space="0" w:color="auto"/>
            </w:tcBorders>
          </w:tcPr>
          <w:p w14:paraId="362E74E8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2F47A7A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bottom w:val="single" w:sz="6" w:space="0" w:color="auto"/>
              <w:right w:val="single" w:sz="6" w:space="0" w:color="auto"/>
            </w:tcBorders>
          </w:tcPr>
          <w:p w14:paraId="6AF83E9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</w:tbl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8672"/>
      </w:tblGrid>
      <w:tr w:rsidR="006A4C44" w:rsidRPr="00C21FA6" w14:paraId="2F3633B5" w14:textId="77777777" w:rsidTr="006A4C44">
        <w:tc>
          <w:tcPr>
            <w:tcW w:w="10368" w:type="dxa"/>
            <w:gridSpan w:val="3"/>
            <w:shd w:val="clear" w:color="auto" w:fill="A6A6A6"/>
          </w:tcPr>
          <w:p w14:paraId="2DEE6F72" w14:textId="77777777" w:rsidR="006A4C44" w:rsidRPr="00891D3A" w:rsidRDefault="006A4C44" w:rsidP="006A4C44">
            <w:pPr>
              <w:jc w:val="center"/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  <w:bCs/>
              </w:rPr>
              <w:t>H</w:t>
            </w:r>
            <w:r w:rsidRPr="00C21FA6">
              <w:rPr>
                <w:rFonts w:ascii="Arial" w:hAnsi="Arial" w:cs="Arial"/>
                <w:b/>
              </w:rPr>
              <w:t xml:space="preserve">MRC TAX CHECK – please tick </w:t>
            </w:r>
            <w:r w:rsidRPr="00891D3A">
              <w:rPr>
                <w:rFonts w:ascii="Arial" w:hAnsi="Arial" w:cs="Arial"/>
                <w:bCs/>
              </w:rPr>
              <w:t>(</w:t>
            </w:r>
            <w:proofErr w:type="gramStart"/>
            <w:r w:rsidRPr="00891D3A">
              <w:rPr>
                <w:rFonts w:ascii="Arial" w:hAnsi="Arial" w:cs="Arial"/>
                <w:bCs/>
              </w:rPr>
              <w:t>√</w:t>
            </w:r>
            <w:r w:rsidRPr="00C21FA6">
              <w:rPr>
                <w:rFonts w:ascii="Arial" w:hAnsi="Arial" w:cs="Arial"/>
                <w:b/>
              </w:rPr>
              <w:t xml:space="preserve"> )</w:t>
            </w:r>
            <w:proofErr w:type="gramEnd"/>
            <w:r w:rsidRPr="00C21FA6">
              <w:rPr>
                <w:rFonts w:ascii="Arial" w:hAnsi="Arial" w:cs="Arial"/>
                <w:b/>
              </w:rPr>
              <w:t xml:space="preserve"> the statement that applied to you</w:t>
            </w:r>
          </w:p>
        </w:tc>
      </w:tr>
      <w:tr w:rsidR="006A4C44" w:rsidRPr="00C21FA6" w14:paraId="07406693" w14:textId="77777777" w:rsidTr="006A4C44">
        <w:tc>
          <w:tcPr>
            <w:tcW w:w="10368" w:type="dxa"/>
            <w:gridSpan w:val="3"/>
          </w:tcPr>
          <w:p w14:paraId="4D6A6F65" w14:textId="77777777" w:rsidR="006A4C44" w:rsidRPr="00C21FA6" w:rsidRDefault="006A4C44" w:rsidP="006A4C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4C44" w:rsidRPr="00C21FA6" w14:paraId="5EE8FF11" w14:textId="77777777" w:rsidTr="006A4C44">
        <w:trPr>
          <w:trHeight w:val="545"/>
        </w:trPr>
        <w:tc>
          <w:tcPr>
            <w:tcW w:w="1413" w:type="dxa"/>
          </w:tcPr>
          <w:p w14:paraId="4CABCE59" w14:textId="77777777" w:rsidR="006A4C44" w:rsidRPr="00891D3A" w:rsidRDefault="006A4C44" w:rsidP="006A4C44">
            <w:pPr>
              <w:rPr>
                <w:rFonts w:ascii="Arial" w:hAnsi="Arial" w:cs="Arial"/>
                <w:b/>
                <w:bCs/>
                <w:u w:val="single"/>
              </w:rPr>
            </w:pPr>
            <w:r w:rsidRPr="00891D3A">
              <w:rPr>
                <w:rFonts w:ascii="Arial" w:hAnsi="Arial" w:cs="Arial"/>
                <w:b/>
                <w:bCs/>
                <w:u w:val="single"/>
              </w:rPr>
              <w:t>Statement A</w:t>
            </w:r>
          </w:p>
        </w:tc>
        <w:tc>
          <w:tcPr>
            <w:tcW w:w="283" w:type="dxa"/>
          </w:tcPr>
          <w:p w14:paraId="761807F7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 w14:anchorId="001A0952">
                <v:rect id="_x0000_s1029" style="position:absolute;margin-left:-2.5pt;margin-top:10.15pt;width:7.25pt;height:9.7pt;z-index:251658240;mso-position-horizontal-relative:text;mso-position-vertical-relative:text"/>
              </w:pict>
            </w:r>
          </w:p>
        </w:tc>
        <w:tc>
          <w:tcPr>
            <w:tcW w:w="8672" w:type="dxa"/>
          </w:tcPr>
          <w:p w14:paraId="12F6948E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u w:val="single"/>
              </w:rPr>
              <w:t xml:space="preserve">have not held </w:t>
            </w:r>
            <w:r w:rsidRPr="00C21FA6">
              <w:rPr>
                <w:rFonts w:ascii="Arial" w:hAnsi="Arial" w:cs="Arial"/>
                <w:b/>
              </w:rPr>
              <w:t>the same licence elsewhere within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 last 12 months</w:t>
            </w:r>
          </w:p>
          <w:p w14:paraId="18ADCEF3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</w:tr>
      <w:tr w:rsidR="006A4C44" w:rsidRPr="00C21FA6" w14:paraId="0438E1E7" w14:textId="77777777" w:rsidTr="006A4C44">
        <w:trPr>
          <w:trHeight w:val="503"/>
        </w:trPr>
        <w:tc>
          <w:tcPr>
            <w:tcW w:w="10368" w:type="dxa"/>
            <w:gridSpan w:val="3"/>
          </w:tcPr>
          <w:p w14:paraId="2B8E1142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*You must read the </w:t>
            </w:r>
            <w:hyperlink r:id="rId13" w:history="1">
              <w:r>
                <w:rPr>
                  <w:rStyle w:val="Hyperlink"/>
                  <w:rFonts w:ascii="Arial" w:hAnsi="Arial" w:cs="Arial"/>
                  <w:b/>
                </w:rPr>
                <w:t>HMRC Tax Guidance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then sign the following declaration:</w:t>
            </w:r>
          </w:p>
        </w:tc>
      </w:tr>
      <w:tr w:rsidR="006A4C44" w:rsidRPr="00C21FA6" w14:paraId="3086D18E" w14:textId="77777777" w:rsidTr="006A4C44">
        <w:tc>
          <w:tcPr>
            <w:tcW w:w="10368" w:type="dxa"/>
            <w:gridSpan w:val="3"/>
          </w:tcPr>
          <w:p w14:paraId="153F14FE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have read and understood the HMRC Tax Responsibilities and am aware of my tax obligations. I acknowledge that I will have to provide an online tax check code on any subsequent renewal applications. </w:t>
            </w:r>
          </w:p>
          <w:p w14:paraId="3014FEFC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</w:tr>
      <w:tr w:rsidR="006A4C44" w:rsidRPr="00C21FA6" w14:paraId="1603BAA1" w14:textId="77777777" w:rsidTr="006A4C44">
        <w:trPr>
          <w:trHeight w:val="481"/>
        </w:trPr>
        <w:tc>
          <w:tcPr>
            <w:tcW w:w="10368" w:type="dxa"/>
            <w:gridSpan w:val="3"/>
          </w:tcPr>
          <w:p w14:paraId="3F21FD6B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>Signed:                                                                                           Date:</w:t>
            </w:r>
          </w:p>
        </w:tc>
      </w:tr>
      <w:tr w:rsidR="006A4C44" w:rsidRPr="00C21FA6" w14:paraId="40488DB4" w14:textId="77777777" w:rsidTr="006A4C44">
        <w:trPr>
          <w:trHeight w:val="235"/>
        </w:trPr>
        <w:tc>
          <w:tcPr>
            <w:tcW w:w="10368" w:type="dxa"/>
            <w:gridSpan w:val="3"/>
            <w:shd w:val="clear" w:color="auto" w:fill="BFBFBF"/>
          </w:tcPr>
          <w:p w14:paraId="281B7447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</w:tr>
    </w:tbl>
    <w:p w14:paraId="6D177518" w14:textId="77777777" w:rsidR="006A4C44" w:rsidRPr="006A4C44" w:rsidRDefault="006A4C44" w:rsidP="006A4C44">
      <w:pPr>
        <w:rPr>
          <w:rFonts w:ascii="Arial" w:eastAsia="Arial" w:hAnsi="Arial" w:cs="Arial"/>
          <w:vanish/>
          <w:sz w:val="22"/>
          <w:szCs w:val="22"/>
          <w:lang w:bidi="en-GB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7"/>
        <w:gridCol w:w="360"/>
        <w:gridCol w:w="1214"/>
        <w:gridCol w:w="925"/>
        <w:gridCol w:w="925"/>
        <w:gridCol w:w="926"/>
        <w:gridCol w:w="926"/>
        <w:gridCol w:w="926"/>
        <w:gridCol w:w="926"/>
        <w:gridCol w:w="926"/>
        <w:gridCol w:w="856"/>
      </w:tblGrid>
      <w:tr w:rsidR="006A4C44" w:rsidRPr="00C21FA6" w14:paraId="23D8C7FB" w14:textId="77777777" w:rsidTr="006A4C44">
        <w:trPr>
          <w:trHeight w:val="558"/>
        </w:trPr>
        <w:tc>
          <w:tcPr>
            <w:tcW w:w="1458" w:type="dxa"/>
            <w:gridSpan w:val="2"/>
          </w:tcPr>
          <w:p w14:paraId="3A70F7ED" w14:textId="77777777" w:rsidR="006A4C44" w:rsidRPr="00AE74A8" w:rsidRDefault="006A4C44" w:rsidP="006A4C44">
            <w:pPr>
              <w:rPr>
                <w:rFonts w:ascii="Arial" w:hAnsi="Arial" w:cs="Arial"/>
                <w:b/>
                <w:u w:val="single"/>
              </w:rPr>
            </w:pPr>
            <w:r w:rsidRPr="00AE74A8">
              <w:rPr>
                <w:rFonts w:ascii="Arial" w:hAnsi="Arial" w:cs="Arial"/>
                <w:b/>
                <w:u w:val="single"/>
              </w:rPr>
              <w:t>Statement B</w:t>
            </w:r>
          </w:p>
        </w:tc>
        <w:tc>
          <w:tcPr>
            <w:tcW w:w="360" w:type="dxa"/>
          </w:tcPr>
          <w:p w14:paraId="1AE40828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01E449C3">
                <v:rect id="_x0000_s1030" style="position:absolute;margin-left:-.25pt;margin-top:8.3pt;width:7.25pt;height:9.7pt;z-index:251658241;mso-position-horizontal-relative:text;mso-position-vertical-relative:text"/>
              </w:pict>
            </w:r>
          </w:p>
        </w:tc>
        <w:tc>
          <w:tcPr>
            <w:tcW w:w="8550" w:type="dxa"/>
            <w:gridSpan w:val="9"/>
          </w:tcPr>
          <w:p w14:paraId="39199DD4" w14:textId="77777777" w:rsidR="006A4C44" w:rsidRPr="00C21FA6" w:rsidRDefault="006A4C44" w:rsidP="006A4C44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bCs/>
                <w:u w:val="single"/>
              </w:rPr>
              <w:t>have held</w:t>
            </w:r>
            <w:r w:rsidRPr="00C21FA6">
              <w:rPr>
                <w:rFonts w:ascii="Arial" w:hAnsi="Arial" w:cs="Arial"/>
                <w:b/>
                <w:bCs/>
              </w:rPr>
              <w:t xml:space="preserve"> the same licence elsewhere within the last 12 months. </w:t>
            </w:r>
          </w:p>
          <w:p w14:paraId="26C8A9CE" w14:textId="77777777" w:rsidR="006A4C44" w:rsidRPr="00C21FA6" w:rsidRDefault="006A4C44" w:rsidP="006A4C44">
            <w:pPr>
              <w:rPr>
                <w:rFonts w:ascii="Arial" w:hAnsi="Arial" w:cs="Arial"/>
                <w:b/>
                <w:bCs/>
              </w:rPr>
            </w:pPr>
          </w:p>
          <w:p w14:paraId="7B270ADD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</w:tr>
      <w:tr w:rsidR="006A4C44" w:rsidRPr="00C21FA6" w14:paraId="3ED2D720" w14:textId="77777777" w:rsidTr="006A4C44">
        <w:tc>
          <w:tcPr>
            <w:tcW w:w="10368" w:type="dxa"/>
            <w:gridSpan w:val="12"/>
          </w:tcPr>
          <w:p w14:paraId="4E7CC039" w14:textId="77777777" w:rsidR="006A4C44" w:rsidRPr="00C21FA6" w:rsidRDefault="006A4C44" w:rsidP="006A4C44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>*Please follow the instructions below to generate a ‘Tax Check Code’</w:t>
            </w:r>
          </w:p>
          <w:p w14:paraId="22E734F5" w14:textId="77777777" w:rsidR="006A4C44" w:rsidRPr="00C21FA6" w:rsidRDefault="006A4C44" w:rsidP="006A4C44">
            <w:pPr>
              <w:rPr>
                <w:rFonts w:ascii="Arial" w:hAnsi="Arial" w:cs="Arial"/>
                <w:b/>
                <w:bCs/>
              </w:rPr>
            </w:pPr>
          </w:p>
          <w:p w14:paraId="1AE76436" w14:textId="77777777" w:rsidR="006A4C44" w:rsidRPr="00C21FA6" w:rsidRDefault="006A4C44" w:rsidP="006A4C4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Use your Government Gateway User ID and Password to access the HMRC Tax Check Service. If you do not have one go to GOV.UK and </w:t>
            </w:r>
            <w:hyperlink r:id="rId14" w:history="1">
              <w:r w:rsidRPr="00AE74A8">
                <w:rPr>
                  <w:rStyle w:val="Hyperlink"/>
                  <w:rFonts w:ascii="Arial" w:hAnsi="Arial" w:cs="Arial"/>
                  <w:b/>
                  <w:bCs/>
                </w:rPr>
                <w:t>Create a government gateway User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9FC30DA" w14:textId="77777777" w:rsidR="006A4C44" w:rsidRPr="00C21FA6" w:rsidRDefault="006A4C44" w:rsidP="006A4C4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Complete an HMRC Tax Check, and create a 9-character Tax Check code </w:t>
            </w:r>
          </w:p>
          <w:p w14:paraId="1AEAEEBE" w14:textId="77777777" w:rsidR="006A4C44" w:rsidRPr="00C21FA6" w:rsidRDefault="006A4C44" w:rsidP="006A4C4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Enter your 9-character Tax check code                                      </w:t>
            </w:r>
          </w:p>
          <w:p w14:paraId="41D5B6CE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br w:type="page"/>
            </w:r>
          </w:p>
        </w:tc>
      </w:tr>
      <w:tr w:rsidR="006A4C44" w:rsidRPr="00C21FA6" w14:paraId="20081229" w14:textId="77777777" w:rsidTr="006A4C44">
        <w:trPr>
          <w:trHeight w:val="476"/>
        </w:trPr>
        <w:tc>
          <w:tcPr>
            <w:tcW w:w="1101" w:type="dxa"/>
            <w:shd w:val="clear" w:color="auto" w:fill="A6A6A6"/>
          </w:tcPr>
          <w:p w14:paraId="3993BBBF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717" w:type="dxa"/>
            <w:gridSpan w:val="2"/>
          </w:tcPr>
          <w:p w14:paraId="73964F0C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8637632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4ABA394D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65351058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3FC0E3D9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65F1DA8A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0A59D0C1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32AA2FD1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45F92524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A6A6A6"/>
          </w:tcPr>
          <w:p w14:paraId="0212A31C" w14:textId="77777777" w:rsidR="006A4C44" w:rsidRPr="00C21FA6" w:rsidRDefault="006A4C44" w:rsidP="006A4C44">
            <w:pPr>
              <w:rPr>
                <w:rFonts w:ascii="Arial" w:hAnsi="Arial" w:cs="Arial"/>
                <w:b/>
              </w:rPr>
            </w:pPr>
          </w:p>
        </w:tc>
      </w:tr>
    </w:tbl>
    <w:p w14:paraId="311F1C95" w14:textId="77777777" w:rsidR="0000042B" w:rsidRPr="0000042B" w:rsidRDefault="0000042B" w:rsidP="0000042B">
      <w:pPr>
        <w:rPr>
          <w:rFonts w:ascii="Arial" w:hAnsi="Arial" w:cs="Arial"/>
          <w:b/>
        </w:rPr>
      </w:pPr>
    </w:p>
    <w:p w14:paraId="11984FEE" w14:textId="77777777" w:rsidR="0000042B" w:rsidRPr="0000042B" w:rsidRDefault="0000042B" w:rsidP="0000042B">
      <w:pPr>
        <w:rPr>
          <w:rFonts w:ascii="Arial" w:hAnsi="Arial" w:cs="Arial"/>
          <w:b/>
        </w:rPr>
      </w:pPr>
    </w:p>
    <w:p w14:paraId="398EA6A1" w14:textId="51488827" w:rsidR="00A85FB6" w:rsidRPr="006A4C44" w:rsidRDefault="006A4C44">
      <w:pPr>
        <w:rPr>
          <w:rFonts w:ascii="Arial" w:hAnsi="Arial" w:cs="Arial"/>
          <w:b/>
          <w:bCs/>
        </w:rPr>
      </w:pPr>
      <w:r w:rsidRPr="006A4C44">
        <w:rPr>
          <w:rFonts w:ascii="Arial" w:hAnsi="Arial" w:cs="Arial"/>
          <w:b/>
          <w:bCs/>
        </w:rPr>
        <w:t>PLEASE COMPLETE PART 2</w:t>
      </w:r>
      <w:r w:rsidR="00A85FB6" w:rsidRPr="006A4C44">
        <w:rPr>
          <w:rFonts w:ascii="Arial" w:hAnsi="Arial" w:cs="Arial"/>
          <w:b/>
          <w:b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85FB6" w:rsidRPr="00B60337" w14:paraId="50692DBB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09B49C1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APPLICANT CONTINUED</w:t>
            </w:r>
          </w:p>
        </w:tc>
      </w:tr>
      <w:tr w:rsidR="00A85FB6" w:rsidRPr="00B60337" w14:paraId="42ED71DD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E0C36B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59D3917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5BA4235C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13C2EC6F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A360547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75752E09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</w:t>
            </w:r>
          </w:p>
          <w:p w14:paraId="2B7406C8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left w:val="nil"/>
              <w:right w:val="single" w:sz="6" w:space="0" w:color="auto"/>
            </w:tcBorders>
          </w:tcPr>
          <w:p w14:paraId="1D34F5B5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2F970C0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37F52356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25958E2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8B3AA3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6162B05F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50B62E6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7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81F23E5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5DB0F968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95CF64D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2E61DAEA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B180EE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__________________________________________________________</w:t>
            </w:r>
          </w:p>
          <w:p w14:paraId="6500DA8E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6CCD7896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1980E20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58BFB93D" w14:textId="77777777">
        <w:tc>
          <w:tcPr>
            <w:tcW w:w="10278" w:type="dxa"/>
            <w:gridSpan w:val="3"/>
            <w:tcBorders>
              <w:top w:val="single" w:sz="6" w:space="0" w:color="auto"/>
            </w:tcBorders>
          </w:tcPr>
          <w:p w14:paraId="2215290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0D4607E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E867EEB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779BF001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E323805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AREA OF OPERATION</w:t>
            </w:r>
          </w:p>
        </w:tc>
      </w:tr>
      <w:tr w:rsidR="00A85FB6" w:rsidRPr="00B60337" w14:paraId="1CBC9DE9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4E8D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AF9382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5ED4F6C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Within which area of North Lanarkshire are you currently licensed for - “South, North or Central”?  </w:t>
            </w:r>
          </w:p>
          <w:p w14:paraId="3C0CAEE3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D9E0D56" w14:textId="0425CD5E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___________________</w:t>
            </w:r>
          </w:p>
          <w:p w14:paraId="4372720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188D9C49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BB16E45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Date of expiry of current </w:t>
            </w:r>
            <w:proofErr w:type="gramStart"/>
            <w:r w:rsidRPr="00B60337">
              <w:rPr>
                <w:rFonts w:ascii="Arial" w:hAnsi="Arial" w:cs="Arial"/>
              </w:rPr>
              <w:t>licence  _</w:t>
            </w:r>
            <w:proofErr w:type="gramEnd"/>
            <w:r w:rsidRPr="00B60337">
              <w:rPr>
                <w:rFonts w:ascii="Arial" w:hAnsi="Arial" w:cs="Arial"/>
              </w:rPr>
              <w:t>______</w:t>
            </w:r>
            <w:r w:rsidR="00B60337">
              <w:rPr>
                <w:rFonts w:ascii="Arial" w:hAnsi="Arial" w:cs="Arial"/>
              </w:rPr>
              <w:t>__</w:t>
            </w:r>
            <w:r w:rsidRPr="00B60337">
              <w:rPr>
                <w:rFonts w:ascii="Arial" w:hAnsi="Arial" w:cs="Arial"/>
              </w:rPr>
              <w:t xml:space="preserve">_____           Private Hire Driver Licence </w:t>
            </w:r>
            <w:proofErr w:type="gramStart"/>
            <w:r w:rsidRPr="00B60337">
              <w:rPr>
                <w:rFonts w:ascii="Arial" w:hAnsi="Arial" w:cs="Arial"/>
              </w:rPr>
              <w:t>Number  _</w:t>
            </w:r>
            <w:proofErr w:type="gramEnd"/>
            <w:r w:rsidRPr="00B60337">
              <w:rPr>
                <w:rFonts w:ascii="Arial" w:hAnsi="Arial" w:cs="Arial"/>
              </w:rPr>
              <w:t>______________</w:t>
            </w:r>
          </w:p>
          <w:p w14:paraId="30E0071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br w:type="page"/>
            </w:r>
          </w:p>
          <w:p w14:paraId="1D7BBAE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2EBE958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Please give details of the operator whom you are presently employed by.</w:t>
            </w:r>
          </w:p>
          <w:p w14:paraId="607A17F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46F5DE48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NAME:               ____________________________________________________________________________</w:t>
            </w:r>
          </w:p>
          <w:p w14:paraId="615D468C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2685342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ADDRESS:         ____________________________________________________________________________</w:t>
            </w:r>
          </w:p>
          <w:p w14:paraId="074EE21F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8457C40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                            _____________________________________________________________________________________</w:t>
            </w:r>
          </w:p>
        </w:tc>
      </w:tr>
    </w:tbl>
    <w:p w14:paraId="0B02B476" w14:textId="77777777" w:rsidR="00A85FB6" w:rsidRPr="00B60337" w:rsidRDefault="00A85FB6">
      <w:pPr>
        <w:rPr>
          <w:rFonts w:ascii="Arial" w:hAnsi="Arial" w:cs="Arial"/>
        </w:rPr>
      </w:pPr>
    </w:p>
    <w:p w14:paraId="686247C0" w14:textId="77777777" w:rsidR="00A85FB6" w:rsidRPr="00B60337" w:rsidRDefault="00A85FB6">
      <w:pPr>
        <w:rPr>
          <w:rFonts w:ascii="Arial" w:hAnsi="Arial" w:cs="Arial"/>
        </w:rPr>
      </w:pPr>
      <w:r w:rsidRPr="00B60337">
        <w:rPr>
          <w:rFonts w:ascii="Arial" w:hAnsi="Arial" w:cs="Arial"/>
        </w:rPr>
        <w:br w:type="page"/>
      </w:r>
      <w:r w:rsidRPr="00B60337">
        <w:rPr>
          <w:rFonts w:ascii="Arial" w:hAnsi="Arial" w:cs="Arial"/>
          <w:b/>
          <w:u w:val="single"/>
        </w:rPr>
        <w:t>PART 2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70"/>
        <w:gridCol w:w="1740"/>
        <w:gridCol w:w="2358"/>
        <w:gridCol w:w="2939"/>
        <w:gridCol w:w="2533"/>
        <w:gridCol w:w="16"/>
      </w:tblGrid>
      <w:tr w:rsidR="00A85FB6" w:rsidRPr="00B60337" w14:paraId="25F20EB1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D677B4E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CONVICTIONS</w:t>
            </w:r>
          </w:p>
        </w:tc>
      </w:tr>
      <w:tr w:rsidR="00A85FB6" w:rsidRPr="00B60337" w14:paraId="244052D0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0D82233" w14:textId="4789D422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E7231D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B60337">
              <w:rPr>
                <w:rFonts w:ascii="Arial" w:hAnsi="Arial" w:cs="Arial"/>
                <w:snapToGrid w:val="0"/>
                <w:lang w:eastAsia="en-US"/>
              </w:rPr>
              <w:t>Please answer "Yes" or "No".</w:t>
            </w:r>
          </w:p>
          <w:p w14:paraId="3EA4DE83" w14:textId="77777777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4FAFBFB6" w14:textId="432B7E1E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</w:t>
            </w:r>
            <w:proofErr w:type="spellStart"/>
            <w:r w:rsidRPr="00B60337">
              <w:rPr>
                <w:rFonts w:ascii="Arial" w:hAnsi="Arial" w:cs="Arial"/>
                <w:snapToGrid w:val="0"/>
                <w:lang w:eastAsia="en-US"/>
              </w:rPr>
              <w:t>ie</w:t>
            </w:r>
            <w:proofErr w:type="spellEnd"/>
            <w:r w:rsidRPr="00B60337">
              <w:rPr>
                <w:rFonts w:ascii="Arial" w:hAnsi="Arial" w:cs="Arial"/>
                <w:snapToGrid w:val="0"/>
                <w:lang w:eastAsia="en-US"/>
              </w:rPr>
              <w:t xml:space="preserve"> a conditional offer from the Procurator Fiscal under s.302 of the Criminal Procedure (Scotland) Act 1995 or a fixed penalty in respect of any road traffic matter) in respect of any offence or alleged offence?</w:t>
            </w:r>
            <w:r w:rsidR="00E7231D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B60337">
              <w:rPr>
                <w:rFonts w:ascii="Arial" w:hAnsi="Arial" w:cs="Arial"/>
                <w:snapToGrid w:val="0"/>
                <w:lang w:eastAsia="en-US"/>
              </w:rPr>
              <w:t>Please answer "Yes or "No"</w:t>
            </w:r>
          </w:p>
          <w:p w14:paraId="245A9611" w14:textId="77777777" w:rsidR="00A85FB6" w:rsidRPr="00B60337" w:rsidRDefault="00A85FB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423BC1B3" w14:textId="4C1F509B" w:rsidR="00A85FB6" w:rsidRPr="00B60337" w:rsidRDefault="00A85FB6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E7231D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E7231D">
              <w:rPr>
                <w:rFonts w:ascii="Arial" w:hAnsi="Arial" w:cs="Arial"/>
                <w:b/>
                <w:snapToGrid w:val="0"/>
                <w:lang w:eastAsia="en-US"/>
              </w:rPr>
              <w:t xml:space="preserve">,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B60337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B60337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  </w:t>
            </w:r>
          </w:p>
          <w:p w14:paraId="0982BA5C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7341616" w14:textId="77777777" w:rsidR="00A85FB6" w:rsidRPr="00B60337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You should note that the occupation of private hire driver is an excepted occupation in terms of the Rehabilitation of Offenders Act 1974 (Exclusions and </w:t>
            </w:r>
            <w:proofErr w:type="gramStart"/>
            <w:r w:rsidRPr="00B60337">
              <w:rPr>
                <w:rFonts w:ascii="Arial" w:hAnsi="Arial" w:cs="Arial"/>
              </w:rPr>
              <w:t>Exceptions)(</w:t>
            </w:r>
            <w:proofErr w:type="gramEnd"/>
            <w:r w:rsidRPr="00B60337">
              <w:rPr>
                <w:rFonts w:ascii="Arial" w:hAnsi="Arial" w:cs="Arial"/>
              </w:rPr>
              <w:t xml:space="preserve">Scotland) Order 2003.  </w:t>
            </w:r>
            <w:r w:rsidRPr="00B60337">
              <w:rPr>
                <w:rFonts w:ascii="Arial" w:hAnsi="Arial" w:cs="Arial"/>
                <w:b/>
                <w:u w:val="single"/>
              </w:rPr>
              <w:t>This means that you are required to ensure that any spent convictions are disclosed on this form together with those that are not spent.</w:t>
            </w:r>
            <w:r w:rsidRPr="00B60337">
              <w:rPr>
                <w:rFonts w:ascii="Arial" w:hAnsi="Arial" w:cs="Arial"/>
              </w:rPr>
              <w:t xml:space="preserve">  The spent convictions may, together with those that are not spent, be </w:t>
            </w:r>
            <w:proofErr w:type="gramStart"/>
            <w:r w:rsidRPr="00B60337">
              <w:rPr>
                <w:rFonts w:ascii="Arial" w:hAnsi="Arial" w:cs="Arial"/>
              </w:rPr>
              <w:t>taken into account</w:t>
            </w:r>
            <w:proofErr w:type="gramEnd"/>
            <w:r w:rsidRPr="00B60337">
              <w:rPr>
                <w:rFonts w:ascii="Arial" w:hAnsi="Arial" w:cs="Arial"/>
              </w:rPr>
              <w:t xml:space="preserve"> in assessing fitness to hold the licence applied for.</w:t>
            </w:r>
          </w:p>
        </w:tc>
      </w:tr>
      <w:tr w:rsidR="00A85FB6" w:rsidRPr="00B60337" w14:paraId="568B1A45" w14:textId="77777777" w:rsidTr="00B60337">
        <w:trPr>
          <w:gridAfter w:val="1"/>
          <w:wAfter w:w="16" w:type="dxa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C31D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(if known)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94D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COURT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99AE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OFFENCE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5F5C" w14:textId="77777777" w:rsidR="00A85FB6" w:rsidRPr="00B60337" w:rsidRDefault="00A85FB6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SENTENCE</w:t>
            </w:r>
          </w:p>
        </w:tc>
      </w:tr>
      <w:tr w:rsidR="00A85FB6" w:rsidRPr="00B60337" w14:paraId="4ADD10DD" w14:textId="77777777" w:rsidTr="00B60337">
        <w:trPr>
          <w:gridAfter w:val="1"/>
          <w:wAfter w:w="16" w:type="dxa"/>
        </w:trPr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BEB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34FDFF8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A50327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1ACE55B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0E7C400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06571C1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6DCEA4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74149CC7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55CF6937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449D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0882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5C63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85FB6" w:rsidRPr="00B60337" w14:paraId="0A3288D1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DDCD264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3B801394" w14:textId="77777777" w:rsidR="00A85FB6" w:rsidRPr="00B60337" w:rsidRDefault="00A85FB6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3B7BF905" w14:textId="77777777" w:rsidR="00A85FB6" w:rsidRPr="00B60337" w:rsidRDefault="00A85FB6">
            <w:pPr>
              <w:rPr>
                <w:rFonts w:ascii="Arial" w:hAnsi="Arial" w:cs="Arial"/>
              </w:rPr>
            </w:pPr>
          </w:p>
          <w:p w14:paraId="1E0D1002" w14:textId="71A3C839" w:rsidR="00A85FB6" w:rsidRDefault="00A85FB6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>Date ______________________________            Signature __________________________________________</w:t>
            </w:r>
          </w:p>
          <w:p w14:paraId="334518D6" w14:textId="7CD69365" w:rsidR="009E136C" w:rsidRDefault="009E136C">
            <w:pPr>
              <w:rPr>
                <w:rFonts w:ascii="Arial" w:hAnsi="Arial" w:cs="Arial"/>
              </w:rPr>
            </w:pPr>
          </w:p>
          <w:p w14:paraId="4EE178BC" w14:textId="6598279C" w:rsidR="009E136C" w:rsidRPr="00B60337" w:rsidRDefault="009E136C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  <w:p w14:paraId="762BD25F" w14:textId="77777777" w:rsidR="00A85FB6" w:rsidRPr="00B60337" w:rsidRDefault="00A85FB6">
            <w:pPr>
              <w:rPr>
                <w:rFonts w:ascii="Arial" w:hAnsi="Arial" w:cs="Arial"/>
              </w:rPr>
            </w:pPr>
          </w:p>
        </w:tc>
      </w:tr>
      <w:tr w:rsidR="00AF3AFF" w:rsidRPr="00B60337" w14:paraId="47F52759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97507" w14:textId="7590EE91" w:rsidR="00AF3AFF" w:rsidRDefault="00AF3AFF" w:rsidP="00AF3AFF">
            <w:pPr>
              <w:rPr>
                <w:rFonts w:ascii="Arial" w:hAnsi="Arial" w:cs="Arial"/>
              </w:rPr>
            </w:pPr>
            <w:r w:rsidRPr="00DD20A1">
              <w:rPr>
                <w:rFonts w:ascii="Arial" w:hAnsi="Arial" w:cs="Arial"/>
              </w:rPr>
              <w:t>PLEASE ENSURE THAT YOU HAVE COMPLETED ALL QUESTIONS.</w:t>
            </w:r>
            <w:r>
              <w:rPr>
                <w:rFonts w:ascii="Arial" w:hAnsi="Arial" w:cs="Arial"/>
              </w:rPr>
              <w:t xml:space="preserve">  T</w:t>
            </w:r>
            <w:r w:rsidRPr="00DD20A1">
              <w:rPr>
                <w:rFonts w:ascii="Arial" w:hAnsi="Arial" w:cs="Arial"/>
              </w:rPr>
              <w:t>H</w:t>
            </w:r>
            <w:r w:rsidR="00233116">
              <w:rPr>
                <w:rFonts w:ascii="Arial" w:hAnsi="Arial" w:cs="Arial"/>
              </w:rPr>
              <w:t xml:space="preserve">E COMPLETED </w:t>
            </w:r>
            <w:r w:rsidRPr="00DD20A1">
              <w:rPr>
                <w:rFonts w:ascii="Arial" w:hAnsi="Arial" w:cs="Arial"/>
              </w:rPr>
              <w:t xml:space="preserve">FORM SHOULD BE </w:t>
            </w:r>
            <w:r>
              <w:rPr>
                <w:rFonts w:ascii="Arial" w:hAnsi="Arial" w:cs="Arial"/>
              </w:rPr>
              <w:t>R</w:t>
            </w:r>
            <w:r w:rsidRPr="00DD20A1">
              <w:rPr>
                <w:rFonts w:ascii="Arial" w:hAnsi="Arial" w:cs="Arial"/>
              </w:rPr>
              <w:t>ETURNED TO</w:t>
            </w:r>
            <w:r>
              <w:rPr>
                <w:rFonts w:ascii="Arial" w:hAnsi="Arial" w:cs="Arial"/>
              </w:rPr>
              <w:t xml:space="preserve"> </w:t>
            </w:r>
            <w:r w:rsidRPr="00DD20A1">
              <w:rPr>
                <w:rFonts w:ascii="Arial" w:hAnsi="Arial" w:cs="Arial"/>
              </w:rPr>
              <w:t>LICENSING SECTION, NORTH LANARKSHIRE COUNCIL, CIVIC CENTRE, WINDMILLHILL STREET, MOTHERWELL ML1 1AB</w:t>
            </w:r>
          </w:p>
          <w:p w14:paraId="6243392C" w14:textId="79E69A46" w:rsidR="00AF3AFF" w:rsidRPr="00B60337" w:rsidRDefault="00AF3AFF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6D53B4C6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B7BF720" w14:textId="42B6F9F1" w:rsidR="00AF3AFF" w:rsidRDefault="00470A71" w:rsidP="00AF3A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FOLLOWING </w:t>
            </w:r>
            <w:r w:rsidR="00233116">
              <w:rPr>
                <w:rFonts w:ascii="Arial" w:hAnsi="Arial" w:cs="Arial"/>
                <w:b/>
              </w:rPr>
              <w:t xml:space="preserve">MUST </w:t>
            </w:r>
            <w:r>
              <w:rPr>
                <w:rFonts w:ascii="Arial" w:hAnsi="Arial" w:cs="Arial"/>
                <w:b/>
              </w:rPr>
              <w:t xml:space="preserve">BE </w:t>
            </w:r>
            <w:r w:rsidR="00AF3AFF" w:rsidRPr="00B60337">
              <w:rPr>
                <w:rFonts w:ascii="Arial" w:hAnsi="Arial" w:cs="Arial"/>
                <w:b/>
              </w:rPr>
              <w:t>ENCLOSE</w:t>
            </w:r>
            <w:r>
              <w:rPr>
                <w:rFonts w:ascii="Arial" w:hAnsi="Arial" w:cs="Arial"/>
                <w:b/>
              </w:rPr>
              <w:t>D</w:t>
            </w:r>
            <w:r w:rsidR="00233116">
              <w:rPr>
                <w:rFonts w:ascii="Arial" w:hAnsi="Arial" w:cs="Arial"/>
                <w:b/>
              </w:rPr>
              <w:t xml:space="preserve"> </w:t>
            </w:r>
            <w:r w:rsidR="00AF3AFF" w:rsidRPr="00B60337">
              <w:rPr>
                <w:rFonts w:ascii="Arial" w:hAnsi="Arial" w:cs="Arial"/>
                <w:b/>
              </w:rPr>
              <w:t>WITH THE APPLICATION FORM:</w:t>
            </w:r>
          </w:p>
          <w:p w14:paraId="22F35D6C" w14:textId="22EFFAF9" w:rsidR="00470A71" w:rsidRPr="00B60337" w:rsidRDefault="00470A71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750C8E8F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3F4B0724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3C5DC99E" w14:textId="1C91315D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Fee (Not Refundable)</w:t>
            </w:r>
            <w:r w:rsidR="00453293">
              <w:rPr>
                <w:rFonts w:ascii="Arial" w:hAnsi="Arial" w:cs="Arial"/>
                <w:b/>
              </w:rPr>
              <w:t xml:space="preserve"> by cheque </w:t>
            </w:r>
            <w:r w:rsidRPr="00B60337">
              <w:rPr>
                <w:rFonts w:ascii="Arial" w:hAnsi="Arial" w:cs="Arial"/>
                <w:b/>
              </w:rPr>
              <w:t>made payable to North Lanarkshire Council or payment by credit/debit card by telephone 01698 302360</w:t>
            </w:r>
          </w:p>
        </w:tc>
      </w:tr>
      <w:tr w:rsidR="00AF3AFF" w:rsidRPr="00B60337" w14:paraId="45833706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7DC5EDD2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2D418475" w14:textId="6BDFA516" w:rsidR="00AF3AFF" w:rsidRPr="00B60337" w:rsidRDefault="00787739" w:rsidP="00AF3A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p</w:t>
            </w:r>
            <w:r w:rsidR="00AF3AFF" w:rsidRPr="00B60337">
              <w:rPr>
                <w:rFonts w:ascii="Arial" w:hAnsi="Arial" w:cs="Arial"/>
                <w:b/>
              </w:rPr>
              <w:t>hotograph (</w:t>
            </w:r>
            <w:r>
              <w:rPr>
                <w:rFonts w:ascii="Arial" w:hAnsi="Arial" w:cs="Arial"/>
                <w:b/>
              </w:rPr>
              <w:t>p</w:t>
            </w:r>
            <w:r w:rsidR="00AF3AFF" w:rsidRPr="00B60337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AF3AFF" w:rsidRPr="00B60337">
              <w:rPr>
                <w:rFonts w:ascii="Arial" w:hAnsi="Arial" w:cs="Arial"/>
                <w:b/>
              </w:rPr>
              <w:t>colour)</w:t>
            </w:r>
          </w:p>
        </w:tc>
      </w:tr>
      <w:tr w:rsidR="00AF3AFF" w:rsidRPr="00B60337" w14:paraId="351FB690" w14:textId="77777777" w:rsidTr="00B60337">
        <w:trPr>
          <w:gridAfter w:val="1"/>
          <w:wAfter w:w="16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5E2B5B3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9570" w:type="dxa"/>
            <w:gridSpan w:val="4"/>
            <w:tcBorders>
              <w:right w:val="single" w:sz="6" w:space="0" w:color="auto"/>
            </w:tcBorders>
          </w:tcPr>
          <w:p w14:paraId="756169AB" w14:textId="0E2286D6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>A copy of your current driving licence. (</w:t>
            </w:r>
            <w:r w:rsidR="00470A71">
              <w:rPr>
                <w:rFonts w:ascii="Arial" w:hAnsi="Arial" w:cs="Arial"/>
                <w:b/>
              </w:rPr>
              <w:t>P</w:t>
            </w:r>
            <w:r w:rsidRPr="00B60337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453293">
              <w:rPr>
                <w:rFonts w:ascii="Arial" w:hAnsi="Arial" w:cs="Arial"/>
                <w:b/>
              </w:rPr>
              <w:t>the licence</w:t>
            </w:r>
            <w:r w:rsidRPr="00B60337">
              <w:rPr>
                <w:rFonts w:ascii="Arial" w:hAnsi="Arial" w:cs="Arial"/>
                <w:b/>
              </w:rPr>
              <w:t>)</w:t>
            </w:r>
          </w:p>
        </w:tc>
      </w:tr>
      <w:tr w:rsidR="00AF3AFF" w:rsidRPr="00B60337" w14:paraId="0C310A10" w14:textId="77777777" w:rsidTr="00B60337">
        <w:trPr>
          <w:gridAfter w:val="1"/>
          <w:wAfter w:w="16" w:type="dxa"/>
        </w:trPr>
        <w:tc>
          <w:tcPr>
            <w:tcW w:w="1044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8C74" w14:textId="77777777" w:rsidR="00AF3AFF" w:rsidRPr="00B60337" w:rsidRDefault="00AF3AFF" w:rsidP="00AF3AFF">
            <w:pPr>
              <w:rPr>
                <w:rFonts w:ascii="Arial" w:hAnsi="Arial" w:cs="Arial"/>
                <w:b/>
              </w:rPr>
            </w:pPr>
          </w:p>
          <w:p w14:paraId="256C486C" w14:textId="77777777" w:rsidR="00AF3AFF" w:rsidRDefault="00AF3AFF" w:rsidP="00AF3AFF">
            <w:pPr>
              <w:rPr>
                <w:rFonts w:ascii="Arial" w:hAnsi="Arial" w:cs="Arial"/>
                <w:b/>
              </w:rPr>
            </w:pPr>
            <w:r w:rsidRPr="00B60337">
              <w:rPr>
                <w:rFonts w:ascii="Arial" w:hAnsi="Arial" w:cs="Arial"/>
                <w:b/>
              </w:rPr>
              <w:t xml:space="preserve">ENQUIRIES SHOULD BE MADE TO </w:t>
            </w:r>
            <w:hyperlink r:id="rId15" w:history="1">
              <w:r w:rsidRPr="00B60337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Pr="00B60337">
              <w:rPr>
                <w:rFonts w:ascii="Arial" w:hAnsi="Arial" w:cs="Arial"/>
                <w:b/>
              </w:rPr>
              <w:t xml:space="preserve"> or by telephone 01698 302360</w:t>
            </w:r>
          </w:p>
          <w:p w14:paraId="7C380552" w14:textId="745CC130" w:rsidR="00470A71" w:rsidRPr="00B60337" w:rsidRDefault="00470A71" w:rsidP="00AF3AFF">
            <w:pPr>
              <w:rPr>
                <w:rFonts w:ascii="Arial" w:hAnsi="Arial" w:cs="Arial"/>
              </w:rPr>
            </w:pPr>
          </w:p>
        </w:tc>
      </w:tr>
      <w:tr w:rsidR="00AF3AFF" w:rsidRPr="00B60337" w14:paraId="68ABA8E2" w14:textId="77777777" w:rsidTr="00B60337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05BB13F" w14:textId="77777777" w:rsidR="00AF3AFF" w:rsidRPr="00B60337" w:rsidRDefault="00AF3AFF" w:rsidP="00AF3AFF">
            <w:pPr>
              <w:jc w:val="center"/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  <w:b/>
              </w:rPr>
              <w:t>DATA PROTECTION ACT 2018</w:t>
            </w:r>
          </w:p>
        </w:tc>
      </w:tr>
      <w:tr w:rsidR="00AF3AFF" w:rsidRPr="00B60337" w14:paraId="2E55B8E0" w14:textId="77777777" w:rsidTr="00B60337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CEA1" w14:textId="0C6D9F84" w:rsidR="00AF3AFF" w:rsidRPr="00B60337" w:rsidRDefault="00AF3AFF" w:rsidP="00AF3AFF">
            <w:pPr>
              <w:rPr>
                <w:rFonts w:ascii="Arial" w:hAnsi="Arial" w:cs="Arial"/>
              </w:rPr>
            </w:pPr>
            <w:r w:rsidRPr="00B60337">
              <w:rPr>
                <w:rFonts w:ascii="Arial" w:hAnsi="Arial" w:cs="Arial"/>
              </w:rPr>
              <w:t xml:space="preserve">The information which you provide on this form will be processed by North Lanarkshire Council (which is the “data controller” for purposes of data protection law).  A Privacy Statement explaining how we process your personal information can be </w:t>
            </w:r>
            <w:r>
              <w:rPr>
                <w:rFonts w:ascii="Arial" w:hAnsi="Arial" w:cs="Arial"/>
              </w:rPr>
              <w:t xml:space="preserve">viewed by </w:t>
            </w:r>
            <w:r w:rsidRPr="00B60337">
              <w:rPr>
                <w:rFonts w:ascii="Arial" w:hAnsi="Arial" w:cs="Arial"/>
              </w:rPr>
              <w:t>accessing the Council’s website www.northlanarkshire.gov.uk.</w:t>
            </w:r>
          </w:p>
        </w:tc>
      </w:tr>
    </w:tbl>
    <w:p w14:paraId="29A240AB" w14:textId="77777777" w:rsidR="00A85FB6" w:rsidRPr="00B60337" w:rsidRDefault="00A85FB6">
      <w:pPr>
        <w:rPr>
          <w:rFonts w:ascii="Arial" w:hAnsi="Arial" w:cs="Arial"/>
        </w:rPr>
      </w:pPr>
    </w:p>
    <w:sectPr w:rsidR="00A85FB6" w:rsidRPr="00B60337">
      <w:pgSz w:w="12240" w:h="15840"/>
      <w:pgMar w:top="864" w:right="1008" w:bottom="864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A8DE" w14:textId="77777777" w:rsidR="00ED600D" w:rsidRDefault="00ED600D">
      <w:r>
        <w:separator/>
      </w:r>
    </w:p>
  </w:endnote>
  <w:endnote w:type="continuationSeparator" w:id="0">
    <w:p w14:paraId="6557BC81" w14:textId="77777777" w:rsidR="00ED600D" w:rsidRDefault="00ED600D">
      <w:r>
        <w:continuationSeparator/>
      </w:r>
    </w:p>
  </w:endnote>
  <w:endnote w:type="continuationNotice" w:id="1">
    <w:p w14:paraId="59553D46" w14:textId="77777777" w:rsidR="00ED600D" w:rsidRDefault="00ED6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5499" w14:textId="77777777" w:rsidR="00ED600D" w:rsidRDefault="00ED600D">
      <w:r>
        <w:separator/>
      </w:r>
    </w:p>
  </w:footnote>
  <w:footnote w:type="continuationSeparator" w:id="0">
    <w:p w14:paraId="7C391BF4" w14:textId="77777777" w:rsidR="00ED600D" w:rsidRDefault="00ED600D">
      <w:r>
        <w:continuationSeparator/>
      </w:r>
    </w:p>
  </w:footnote>
  <w:footnote w:type="continuationNotice" w:id="1">
    <w:p w14:paraId="2B59F590" w14:textId="77777777" w:rsidR="00ED600D" w:rsidRDefault="00ED60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56A"/>
    <w:multiLevelType w:val="hybridMultilevel"/>
    <w:tmpl w:val="E6ECA6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5F"/>
    <w:rsid w:val="0000042B"/>
    <w:rsid w:val="00007B53"/>
    <w:rsid w:val="00030B47"/>
    <w:rsid w:val="0003757F"/>
    <w:rsid w:val="00047449"/>
    <w:rsid w:val="00053BDB"/>
    <w:rsid w:val="00131F5F"/>
    <w:rsid w:val="001530E9"/>
    <w:rsid w:val="00197E7E"/>
    <w:rsid w:val="001A1DDE"/>
    <w:rsid w:val="00233116"/>
    <w:rsid w:val="002A556B"/>
    <w:rsid w:val="002F4DA7"/>
    <w:rsid w:val="003051CC"/>
    <w:rsid w:val="003163EB"/>
    <w:rsid w:val="00325BB4"/>
    <w:rsid w:val="00364E60"/>
    <w:rsid w:val="00441091"/>
    <w:rsid w:val="00441A0A"/>
    <w:rsid w:val="00453293"/>
    <w:rsid w:val="00467CD4"/>
    <w:rsid w:val="00470A71"/>
    <w:rsid w:val="00480B1E"/>
    <w:rsid w:val="0048186F"/>
    <w:rsid w:val="00483D55"/>
    <w:rsid w:val="0049575C"/>
    <w:rsid w:val="004E3AAF"/>
    <w:rsid w:val="005500C2"/>
    <w:rsid w:val="00564CB5"/>
    <w:rsid w:val="00642D7B"/>
    <w:rsid w:val="006440AC"/>
    <w:rsid w:val="00677430"/>
    <w:rsid w:val="006A26DA"/>
    <w:rsid w:val="006A4C44"/>
    <w:rsid w:val="006D2FFB"/>
    <w:rsid w:val="00721971"/>
    <w:rsid w:val="007268A1"/>
    <w:rsid w:val="00763678"/>
    <w:rsid w:val="007821F1"/>
    <w:rsid w:val="00787739"/>
    <w:rsid w:val="007B0434"/>
    <w:rsid w:val="007D7FB7"/>
    <w:rsid w:val="007E4CB2"/>
    <w:rsid w:val="007E7AA0"/>
    <w:rsid w:val="008943AB"/>
    <w:rsid w:val="00917966"/>
    <w:rsid w:val="0092502F"/>
    <w:rsid w:val="00995EFC"/>
    <w:rsid w:val="009B73A8"/>
    <w:rsid w:val="009D033F"/>
    <w:rsid w:val="009E136C"/>
    <w:rsid w:val="009E71EC"/>
    <w:rsid w:val="00A55259"/>
    <w:rsid w:val="00A6325F"/>
    <w:rsid w:val="00A64A2F"/>
    <w:rsid w:val="00A85FB6"/>
    <w:rsid w:val="00A87A7F"/>
    <w:rsid w:val="00AF3AFF"/>
    <w:rsid w:val="00B11088"/>
    <w:rsid w:val="00B176C4"/>
    <w:rsid w:val="00B36780"/>
    <w:rsid w:val="00B60337"/>
    <w:rsid w:val="00BB7C23"/>
    <w:rsid w:val="00BC7743"/>
    <w:rsid w:val="00BF6F62"/>
    <w:rsid w:val="00C353C4"/>
    <w:rsid w:val="00C67501"/>
    <w:rsid w:val="00CC0A67"/>
    <w:rsid w:val="00CD5D34"/>
    <w:rsid w:val="00D47EC8"/>
    <w:rsid w:val="00DA01FD"/>
    <w:rsid w:val="00DB139C"/>
    <w:rsid w:val="00DB40C5"/>
    <w:rsid w:val="00E40CFE"/>
    <w:rsid w:val="00E7231D"/>
    <w:rsid w:val="00ED600D"/>
    <w:rsid w:val="00EE135F"/>
    <w:rsid w:val="00EF6239"/>
    <w:rsid w:val="00F02A31"/>
    <w:rsid w:val="00F42581"/>
    <w:rsid w:val="00FC6BE3"/>
    <w:rsid w:val="3A029395"/>
    <w:rsid w:val="50E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F17240F"/>
  <w15:chartTrackingRefBased/>
  <w15:docId w15:val="{FA4B1E50-C57E-42E6-8B91-F33FB50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95EFC"/>
    <w:rPr>
      <w:rFonts w:ascii="Tahoma" w:hAnsi="Tahoma" w:cs="Tahoma"/>
      <w:sz w:val="16"/>
      <w:szCs w:val="16"/>
    </w:rPr>
  </w:style>
  <w:style w:type="character" w:styleId="Hyperlink">
    <w:name w:val="Hyperlink"/>
    <w:rsid w:val="00053BD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3B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4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uk/guidance/confirm-your-tax-responsibilities-when-applying-for-a-taxi-private-hire-or-scrap-metal-licenc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censingEnquiries@northlan.gov.uk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log-in-register-hmrc-online-services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F02B514D454E9499F938F60B2653E18" ma:contentTypeVersion="13" ma:contentTypeDescription="" ma:contentTypeScope="" ma:versionID="bed76d872921f6c358bc11dad39e2e92">
  <xsd:schema xmlns:xsd="http://www.w3.org/2001/XMLSchema" xmlns:xs="http://www.w3.org/2001/XMLSchema" xmlns:p="http://schemas.microsoft.com/office/2006/metadata/properties" xmlns:ns2="8f05d3e4-0582-485c-9ba6-ab26e7804d1a" xmlns:ns3="1436aef6-7be1-4268-8627-933c590b9ae5" xmlns:ns4="625e391b-0348-41b6-89a4-d97454412344" targetNamespace="http://schemas.microsoft.com/office/2006/metadata/properties" ma:root="true" ma:fieldsID="0883f1c724882a903b6ffce4818cb294" ns2:_="" ns3:_="" ns4:_="">
    <xsd:import namespace="8f05d3e4-0582-485c-9ba6-ab26e7804d1a"/>
    <xsd:import namespace="1436aef6-7be1-4268-8627-933c590b9ae5"/>
    <xsd:import namespace="625e391b-0348-41b6-89a4-d9745441234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084ad0c-4980-40d5-847f-28c0e3a7cdaa}" ma:internalName="TaxCatchAll" ma:showField="CatchAllData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084ad0c-4980-40d5-847f-28c0e3a7cdaa}" ma:internalName="TaxCatchAllLabel" ma:readOnly="true" ma:showField="CatchAllDataLabel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aef6-7be1-4268-8627-933c590b9ae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391b-0348-41b6-89a4-d974544123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i0f84bba906045b4af568ee102a52dcb xmlns="1436aef6-7be1-4268-8627-933c590b9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NLC--579327036-11590</_dlc_DocId>
    <_dlc_DocIdUrl xmlns="8f05d3e4-0582-485c-9ba6-ab26e7804d1a">
      <Url>https://nlcgov.sharepoint.com/sites/RES-LEGAL-PEOPLE-LICENSING/_layouts/15/DocIdRedir.aspx?ID=NLC--579327036-11590</Url>
      <Description>NLC--579327036-11590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Props1.xml><?xml version="1.0" encoding="utf-8"?>
<ds:datastoreItem xmlns:ds="http://schemas.openxmlformats.org/officeDocument/2006/customXml" ds:itemID="{12E4FF04-D409-4C8B-8967-CDD466CA2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1436aef6-7be1-4268-8627-933c590b9ae5"/>
    <ds:schemaRef ds:uri="625e391b-0348-41b6-89a4-d9745441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9F706-ECDC-48CC-B511-6608235F9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8AE4C-FEF3-4129-A237-0B7DF7A1DD1C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4.xml><?xml version="1.0" encoding="utf-8"?>
<ds:datastoreItem xmlns:ds="http://schemas.openxmlformats.org/officeDocument/2006/customXml" ds:itemID="{890C50B0-4DA8-4B20-BD24-21800B3810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82CDF4-2CEF-4320-96D1-3E5D306AB03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91DB4F6-FCCA-4103-A621-CB474B3943C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961</Words>
  <Characters>5478</Characters>
  <Application>Microsoft Office Word</Application>
  <DocSecurity>4</DocSecurity>
  <Lines>45</Lines>
  <Paragraphs>12</Paragraphs>
  <ScaleCrop>false</ScaleCrop>
  <Company>North Lanarkshire Council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Katie Currie - (MA)</cp:lastModifiedBy>
  <cp:revision>28</cp:revision>
  <cp:lastPrinted>2023-08-29T06:45:00Z</cp:lastPrinted>
  <dcterms:created xsi:type="dcterms:W3CDTF">2022-11-25T08:51:00Z</dcterms:created>
  <dcterms:modified xsi:type="dcterms:W3CDTF">2025-09-22T10:57:00Z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2;#Legal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1;#Chief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3;#BCS|819376d4-bc70-4d53-bae7-773a2688b0e5</vt:lpwstr>
  </property>
  <property fmtid="{D5CDD505-2E9C-101B-9397-08002B2CF9AE}" pid="8" name="_dlc_DocId">
    <vt:lpwstr>NLC--579327036-11488</vt:lpwstr>
  </property>
  <property fmtid="{D5CDD505-2E9C-101B-9397-08002B2CF9AE}" pid="9" name="_dlc_DocIdItemGuid">
    <vt:lpwstr>732352b8-9ad2-4228-836b-463b9057a2ca</vt:lpwstr>
  </property>
  <property fmtid="{D5CDD505-2E9C-101B-9397-08002B2CF9AE}" pid="10" name="_dlc_DocIdUrl">
    <vt:lpwstr>https://nlcgov.sharepoint.com/sites/RES-LEGAL-PEOPLE-LICENSING/_layouts/15/DocIdRedir.aspx?ID=NLC--579327036-11488, NLC--579327036-11488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2022-11-24T16:51:59Z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c5e2ea08-9716-40cb-ad1b-1028ef160436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0x010100AB4565BB804CC848BD2EF3E87A42FE8B0E00CF02B514D454E9499F938F60B2653E18</vt:lpwstr>
  </property>
</Properties>
</file>