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CF36E" w14:textId="2F28C9A7" w:rsidR="0054264D" w:rsidRDefault="009B660E" w:rsidP="0054264D">
      <w:pPr>
        <w:jc w:val="right"/>
        <w:rPr>
          <w:rFonts w:ascii="Arial" w:hAnsi="Arial" w:cs="Arial"/>
          <w:sz w:val="36"/>
          <w:szCs w:val="36"/>
        </w:rPr>
      </w:pPr>
      <w:r>
        <w:t xml:space="preserve">                                                                               </w:t>
      </w:r>
      <w:r w:rsidR="00B97EA6">
        <w:rPr>
          <w:rFonts w:ascii="Arial" w:hAnsi="Arial" w:cs="Arial"/>
          <w:noProof/>
          <w:sz w:val="36"/>
          <w:szCs w:val="36"/>
        </w:rPr>
        <w:drawing>
          <wp:inline distT="0" distB="0" distL="0" distR="0" wp14:anchorId="4ACCDE50" wp14:editId="2111031D">
            <wp:extent cx="2089404" cy="973836"/>
            <wp:effectExtent l="0" t="0" r="6350" b="0"/>
            <wp:docPr id="1244097358" name="Picture 1" descr="A logo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097358" name="Picture 1" descr="A logo with black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2089404" cy="973836"/>
                    </a:xfrm>
                    <a:prstGeom prst="rect">
                      <a:avLst/>
                    </a:prstGeom>
                  </pic:spPr>
                </pic:pic>
              </a:graphicData>
            </a:graphic>
          </wp:inline>
        </w:drawing>
      </w:r>
    </w:p>
    <w:p w14:paraId="1DB395E9" w14:textId="77777777" w:rsidR="0054264D" w:rsidRDefault="0054264D" w:rsidP="0054264D">
      <w:pPr>
        <w:jc w:val="center"/>
        <w:rPr>
          <w:rFonts w:ascii="Arial" w:hAnsi="Arial" w:cs="Arial"/>
          <w:sz w:val="36"/>
          <w:szCs w:val="36"/>
        </w:rPr>
      </w:pPr>
    </w:p>
    <w:p w14:paraId="0D8AC20C" w14:textId="77777777" w:rsidR="00A73B2B" w:rsidRPr="0035390A" w:rsidRDefault="0054264D" w:rsidP="0054264D">
      <w:pPr>
        <w:jc w:val="center"/>
        <w:rPr>
          <w:rFonts w:ascii="Arial" w:hAnsi="Arial" w:cs="Arial"/>
          <w:b/>
          <w:sz w:val="40"/>
          <w:szCs w:val="40"/>
        </w:rPr>
      </w:pPr>
      <w:r w:rsidRPr="0035390A">
        <w:rPr>
          <w:rFonts w:ascii="Arial" w:hAnsi="Arial" w:cs="Arial"/>
          <w:b/>
          <w:sz w:val="40"/>
          <w:szCs w:val="40"/>
        </w:rPr>
        <w:t>Grant Awards Programme</w:t>
      </w:r>
    </w:p>
    <w:p w14:paraId="1EF4682C" w14:textId="77777777" w:rsidR="00F626D7" w:rsidRDefault="0035390A" w:rsidP="0035390A">
      <w:pPr>
        <w:jc w:val="center"/>
        <w:rPr>
          <w:rFonts w:ascii="Arial" w:hAnsi="Arial" w:cs="Arial"/>
          <w:b/>
          <w:sz w:val="28"/>
          <w:szCs w:val="28"/>
        </w:rPr>
      </w:pPr>
      <w:r w:rsidRPr="0035390A">
        <w:rPr>
          <w:rFonts w:ascii="Arial" w:hAnsi="Arial" w:cs="Arial"/>
          <w:b/>
          <w:sz w:val="28"/>
          <w:szCs w:val="28"/>
        </w:rPr>
        <w:t>Discretionary</w:t>
      </w:r>
      <w:r w:rsidR="00E67B7C">
        <w:rPr>
          <w:rFonts w:ascii="Arial" w:hAnsi="Arial" w:cs="Arial"/>
          <w:b/>
          <w:sz w:val="28"/>
          <w:szCs w:val="28"/>
        </w:rPr>
        <w:t xml:space="preserve"> </w:t>
      </w:r>
      <w:r w:rsidR="00F626D7">
        <w:rPr>
          <w:rFonts w:ascii="Arial" w:hAnsi="Arial" w:cs="Arial"/>
          <w:b/>
          <w:sz w:val="28"/>
          <w:szCs w:val="28"/>
        </w:rPr>
        <w:t>small grant</w:t>
      </w:r>
      <w:r w:rsidRPr="0035390A">
        <w:rPr>
          <w:rFonts w:ascii="Arial" w:hAnsi="Arial" w:cs="Arial"/>
          <w:b/>
          <w:sz w:val="28"/>
          <w:szCs w:val="28"/>
        </w:rPr>
        <w:t xml:space="preserve"> </w:t>
      </w:r>
      <w:r w:rsidR="00F626D7">
        <w:rPr>
          <w:rFonts w:ascii="Arial" w:hAnsi="Arial" w:cs="Arial"/>
          <w:b/>
          <w:sz w:val="28"/>
          <w:szCs w:val="28"/>
        </w:rPr>
        <w:t>f</w:t>
      </w:r>
      <w:r w:rsidRPr="0035390A">
        <w:rPr>
          <w:rFonts w:ascii="Arial" w:hAnsi="Arial" w:cs="Arial"/>
          <w:b/>
          <w:sz w:val="28"/>
          <w:szCs w:val="28"/>
        </w:rPr>
        <w:t xml:space="preserve">unding </w:t>
      </w:r>
    </w:p>
    <w:p w14:paraId="1F42F4E4" w14:textId="58DE873F" w:rsidR="0035390A" w:rsidRPr="0035390A" w:rsidRDefault="0035390A" w:rsidP="0035390A">
      <w:pPr>
        <w:jc w:val="center"/>
        <w:rPr>
          <w:rFonts w:ascii="Arial" w:hAnsi="Arial" w:cs="Arial"/>
          <w:b/>
          <w:sz w:val="28"/>
          <w:szCs w:val="28"/>
        </w:rPr>
      </w:pPr>
      <w:r w:rsidRPr="0035390A">
        <w:rPr>
          <w:rFonts w:ascii="Arial" w:hAnsi="Arial" w:cs="Arial"/>
          <w:b/>
          <w:sz w:val="28"/>
          <w:szCs w:val="28"/>
        </w:rPr>
        <w:t>to support Community</w:t>
      </w:r>
      <w:r w:rsidR="00F626D7">
        <w:rPr>
          <w:rFonts w:ascii="Arial" w:hAnsi="Arial" w:cs="Arial"/>
          <w:b/>
          <w:sz w:val="28"/>
          <w:szCs w:val="28"/>
        </w:rPr>
        <w:t xml:space="preserve"> and Voluntary</w:t>
      </w:r>
      <w:r w:rsidRPr="0035390A">
        <w:rPr>
          <w:rFonts w:ascii="Arial" w:hAnsi="Arial" w:cs="Arial"/>
          <w:b/>
          <w:sz w:val="28"/>
          <w:szCs w:val="28"/>
        </w:rPr>
        <w:t xml:space="preserve"> Organisations</w:t>
      </w:r>
    </w:p>
    <w:p w14:paraId="66B9A0F3" w14:textId="77777777" w:rsidR="0054264D" w:rsidRPr="002A339F" w:rsidRDefault="0054264D" w:rsidP="0054264D">
      <w:pPr>
        <w:jc w:val="center"/>
        <w:rPr>
          <w:rFonts w:ascii="Arial" w:hAnsi="Arial" w:cs="Arial"/>
          <w:b/>
        </w:rPr>
      </w:pPr>
    </w:p>
    <w:p w14:paraId="7A60671C" w14:textId="77777777" w:rsidR="0054264D" w:rsidRPr="002A339F" w:rsidRDefault="0035390A" w:rsidP="0054264D">
      <w:pPr>
        <w:jc w:val="center"/>
        <w:rPr>
          <w:rFonts w:ascii="Arial" w:hAnsi="Arial" w:cs="Arial"/>
          <w:b/>
          <w:sz w:val="36"/>
          <w:szCs w:val="36"/>
        </w:rPr>
      </w:pPr>
      <w:r>
        <w:rPr>
          <w:rFonts w:ascii="Arial" w:hAnsi="Arial" w:cs="Arial"/>
          <w:b/>
          <w:sz w:val="36"/>
          <w:szCs w:val="36"/>
        </w:rPr>
        <w:t>Application</w:t>
      </w:r>
      <w:r w:rsidR="0054264D" w:rsidRPr="002A339F">
        <w:rPr>
          <w:rFonts w:ascii="Arial" w:hAnsi="Arial" w:cs="Arial"/>
          <w:b/>
          <w:sz w:val="36"/>
          <w:szCs w:val="36"/>
        </w:rPr>
        <w:t xml:space="preserve"> Guidance Note</w:t>
      </w:r>
    </w:p>
    <w:p w14:paraId="5F609F65" w14:textId="24E67D35" w:rsidR="0054264D" w:rsidRDefault="00E82987" w:rsidP="0054264D">
      <w:pPr>
        <w:jc w:val="center"/>
        <w:rPr>
          <w:rFonts w:ascii="Arial" w:hAnsi="Arial" w:cs="Arial"/>
          <w:b/>
          <w:sz w:val="36"/>
          <w:szCs w:val="36"/>
        </w:rPr>
      </w:pPr>
      <w:r w:rsidRPr="00FC6D63">
        <w:rPr>
          <w:rFonts w:ascii="Arial" w:hAnsi="Arial" w:cs="Arial"/>
          <w:b/>
          <w:sz w:val="36"/>
          <w:szCs w:val="36"/>
        </w:rPr>
        <w:t>202</w:t>
      </w:r>
      <w:r w:rsidR="00EA0823" w:rsidRPr="00FC6D63">
        <w:rPr>
          <w:rFonts w:ascii="Arial" w:hAnsi="Arial" w:cs="Arial"/>
          <w:b/>
          <w:sz w:val="36"/>
          <w:szCs w:val="36"/>
        </w:rPr>
        <w:t>6</w:t>
      </w:r>
      <w:r w:rsidR="00B07679" w:rsidRPr="00FC6D63">
        <w:rPr>
          <w:rFonts w:ascii="Arial" w:hAnsi="Arial" w:cs="Arial"/>
          <w:b/>
          <w:sz w:val="36"/>
          <w:szCs w:val="36"/>
        </w:rPr>
        <w:t xml:space="preserve"> </w:t>
      </w:r>
      <w:r w:rsidRPr="00FC6D63">
        <w:rPr>
          <w:rFonts w:ascii="Arial" w:hAnsi="Arial" w:cs="Arial"/>
          <w:b/>
          <w:sz w:val="36"/>
          <w:szCs w:val="36"/>
        </w:rPr>
        <w:t>-</w:t>
      </w:r>
      <w:r w:rsidR="00B07679" w:rsidRPr="00FC6D63">
        <w:rPr>
          <w:rFonts w:ascii="Arial" w:hAnsi="Arial" w:cs="Arial"/>
          <w:b/>
          <w:sz w:val="36"/>
          <w:szCs w:val="36"/>
        </w:rPr>
        <w:t xml:space="preserve"> </w:t>
      </w:r>
      <w:r w:rsidRPr="00FC6D63">
        <w:rPr>
          <w:rFonts w:ascii="Arial" w:hAnsi="Arial" w:cs="Arial"/>
          <w:b/>
          <w:sz w:val="36"/>
          <w:szCs w:val="36"/>
        </w:rPr>
        <w:t>202</w:t>
      </w:r>
      <w:r w:rsidR="00EA0823" w:rsidRPr="00FC6D63">
        <w:rPr>
          <w:rFonts w:ascii="Arial" w:hAnsi="Arial" w:cs="Arial"/>
          <w:b/>
          <w:sz w:val="36"/>
          <w:szCs w:val="36"/>
        </w:rPr>
        <w:t>7</w:t>
      </w:r>
    </w:p>
    <w:p w14:paraId="10FF0E5D" w14:textId="77777777" w:rsidR="001964BD" w:rsidRPr="007411EB" w:rsidRDefault="001964BD" w:rsidP="0054264D">
      <w:pPr>
        <w:jc w:val="center"/>
        <w:rPr>
          <w:rFonts w:ascii="Arial" w:hAnsi="Arial" w:cs="Arial"/>
          <w:b/>
          <w:sz w:val="36"/>
          <w:szCs w:val="36"/>
        </w:rPr>
      </w:pPr>
    </w:p>
    <w:p w14:paraId="18CFDA35" w14:textId="77777777" w:rsidR="0054264D" w:rsidRDefault="0054264D" w:rsidP="0054264D">
      <w:pPr>
        <w:jc w:val="center"/>
        <w:rPr>
          <w:rFonts w:ascii="Arial" w:hAnsi="Arial" w:cs="Arial"/>
          <w:sz w:val="36"/>
          <w:szCs w:val="36"/>
        </w:rPr>
      </w:pPr>
    </w:p>
    <w:p w14:paraId="78F2E809" w14:textId="77777777" w:rsidR="0054264D" w:rsidRDefault="0054264D" w:rsidP="0054264D">
      <w:pPr>
        <w:jc w:val="center"/>
        <w:rPr>
          <w:rFonts w:ascii="Arial" w:hAnsi="Arial" w:cs="Arial"/>
          <w:sz w:val="36"/>
          <w:szCs w:val="36"/>
        </w:rPr>
      </w:pPr>
    </w:p>
    <w:p w14:paraId="24ADC3F7" w14:textId="77777777" w:rsidR="00520A70" w:rsidRPr="00B44226" w:rsidRDefault="00520A70" w:rsidP="0035390A">
      <w:pPr>
        <w:spacing w:after="0" w:line="240" w:lineRule="auto"/>
        <w:jc w:val="center"/>
        <w:rPr>
          <w:rFonts w:ascii="Arial" w:hAnsi="Arial" w:cs="Arial"/>
          <w:sz w:val="24"/>
          <w:szCs w:val="24"/>
        </w:rPr>
      </w:pPr>
    </w:p>
    <w:p w14:paraId="718AC3B7" w14:textId="2A1A7351" w:rsidR="0035390A" w:rsidRDefault="0035390A" w:rsidP="0035390A">
      <w:pPr>
        <w:spacing w:after="0" w:line="240" w:lineRule="auto"/>
        <w:jc w:val="center"/>
        <w:rPr>
          <w:rFonts w:ascii="Arial" w:hAnsi="Arial" w:cs="Arial"/>
          <w:sz w:val="24"/>
          <w:szCs w:val="24"/>
        </w:rPr>
      </w:pPr>
    </w:p>
    <w:p w14:paraId="73832B8E" w14:textId="77777777" w:rsidR="0035390A" w:rsidRDefault="0035390A" w:rsidP="0035390A">
      <w:pPr>
        <w:spacing w:after="0" w:line="240" w:lineRule="auto"/>
        <w:jc w:val="center"/>
        <w:rPr>
          <w:rFonts w:ascii="Arial" w:hAnsi="Arial" w:cs="Arial"/>
          <w:sz w:val="24"/>
          <w:szCs w:val="24"/>
        </w:rPr>
      </w:pPr>
    </w:p>
    <w:p w14:paraId="0A2ACBF8" w14:textId="77777777" w:rsidR="0035390A" w:rsidRDefault="0035390A" w:rsidP="0035390A">
      <w:pPr>
        <w:spacing w:after="0" w:line="240" w:lineRule="auto"/>
        <w:jc w:val="center"/>
        <w:rPr>
          <w:rFonts w:ascii="Arial" w:hAnsi="Arial" w:cs="Arial"/>
          <w:sz w:val="24"/>
          <w:szCs w:val="24"/>
        </w:rPr>
      </w:pPr>
    </w:p>
    <w:p w14:paraId="26DF936E" w14:textId="77777777" w:rsidR="0035390A" w:rsidRDefault="0035390A" w:rsidP="0035390A">
      <w:pPr>
        <w:spacing w:after="0" w:line="240" w:lineRule="auto"/>
        <w:jc w:val="center"/>
        <w:rPr>
          <w:rFonts w:ascii="Arial" w:hAnsi="Arial" w:cs="Arial"/>
          <w:sz w:val="24"/>
          <w:szCs w:val="24"/>
        </w:rPr>
      </w:pPr>
    </w:p>
    <w:p w14:paraId="6A27AE7D" w14:textId="77777777" w:rsidR="0035390A" w:rsidRDefault="0035390A" w:rsidP="0035390A">
      <w:pPr>
        <w:spacing w:after="0" w:line="240" w:lineRule="auto"/>
        <w:jc w:val="center"/>
        <w:rPr>
          <w:rFonts w:ascii="Arial" w:hAnsi="Arial" w:cs="Arial"/>
          <w:sz w:val="24"/>
          <w:szCs w:val="24"/>
        </w:rPr>
      </w:pPr>
    </w:p>
    <w:p w14:paraId="0F5DCED9" w14:textId="77777777" w:rsidR="0035390A" w:rsidRPr="0035390A" w:rsidRDefault="0035390A" w:rsidP="0035390A">
      <w:pPr>
        <w:spacing w:after="0" w:line="240" w:lineRule="auto"/>
        <w:jc w:val="center"/>
        <w:rPr>
          <w:rFonts w:ascii="Arial" w:hAnsi="Arial" w:cs="Arial"/>
          <w:b/>
          <w:i/>
          <w:sz w:val="28"/>
          <w:szCs w:val="28"/>
        </w:rPr>
      </w:pPr>
      <w:r>
        <w:rPr>
          <w:rFonts w:ascii="Arial" w:hAnsi="Arial" w:cs="Arial"/>
          <w:b/>
          <w:i/>
          <w:sz w:val="28"/>
          <w:szCs w:val="28"/>
        </w:rPr>
        <w:t>Please retain these notes for your information</w:t>
      </w:r>
    </w:p>
    <w:p w14:paraId="1CD521B7" w14:textId="77777777" w:rsidR="002A339F" w:rsidRDefault="002A339F" w:rsidP="0054264D">
      <w:pPr>
        <w:jc w:val="center"/>
        <w:rPr>
          <w:rFonts w:ascii="Arial" w:hAnsi="Arial" w:cs="Arial"/>
          <w:sz w:val="36"/>
          <w:szCs w:val="36"/>
        </w:rPr>
      </w:pPr>
    </w:p>
    <w:p w14:paraId="377B3CE0" w14:textId="77777777" w:rsidR="0035390A" w:rsidRDefault="0035390A">
      <w:pPr>
        <w:rPr>
          <w:rFonts w:ascii="Arial" w:hAnsi="Arial" w:cs="Arial"/>
          <w:b/>
          <w:sz w:val="36"/>
          <w:szCs w:val="36"/>
        </w:rPr>
      </w:pPr>
    </w:p>
    <w:p w14:paraId="0DDB3D96" w14:textId="77777777" w:rsidR="00F61784" w:rsidRDefault="00F61784">
      <w:pPr>
        <w:rPr>
          <w:rFonts w:ascii="Arial" w:hAnsi="Arial" w:cs="Arial"/>
          <w:b/>
          <w:sz w:val="36"/>
          <w:szCs w:val="36"/>
        </w:rPr>
      </w:pPr>
    </w:p>
    <w:p w14:paraId="2ED65FA9" w14:textId="77777777" w:rsidR="00520A70" w:rsidRDefault="00520A70" w:rsidP="005E4435">
      <w:pPr>
        <w:spacing w:after="0" w:line="240" w:lineRule="auto"/>
        <w:jc w:val="center"/>
        <w:rPr>
          <w:rFonts w:ascii="Arial" w:hAnsi="Arial" w:cs="Arial"/>
          <w:b/>
          <w:sz w:val="36"/>
          <w:szCs w:val="36"/>
        </w:rPr>
      </w:pPr>
    </w:p>
    <w:p w14:paraId="0DA2EF96" w14:textId="77777777" w:rsidR="00F626D7" w:rsidRDefault="00F626D7" w:rsidP="005E4435">
      <w:pPr>
        <w:spacing w:after="0" w:line="240" w:lineRule="auto"/>
        <w:jc w:val="center"/>
        <w:rPr>
          <w:rFonts w:ascii="Arial" w:hAnsi="Arial" w:cs="Arial"/>
          <w:b/>
          <w:sz w:val="36"/>
          <w:szCs w:val="36"/>
        </w:rPr>
      </w:pPr>
    </w:p>
    <w:p w14:paraId="0132EE52" w14:textId="77777777" w:rsidR="00F626D7" w:rsidRDefault="00F626D7" w:rsidP="005E4435">
      <w:pPr>
        <w:spacing w:after="0" w:line="240" w:lineRule="auto"/>
        <w:jc w:val="center"/>
        <w:rPr>
          <w:rFonts w:ascii="Arial" w:hAnsi="Arial" w:cs="Arial"/>
          <w:b/>
          <w:sz w:val="36"/>
          <w:szCs w:val="36"/>
        </w:rPr>
      </w:pPr>
    </w:p>
    <w:p w14:paraId="445D9588" w14:textId="77777777" w:rsidR="00F626D7" w:rsidRDefault="00F626D7" w:rsidP="005E4435">
      <w:pPr>
        <w:spacing w:after="0" w:line="240" w:lineRule="auto"/>
        <w:jc w:val="center"/>
        <w:rPr>
          <w:rFonts w:ascii="Arial" w:hAnsi="Arial" w:cs="Arial"/>
          <w:b/>
          <w:sz w:val="36"/>
          <w:szCs w:val="36"/>
        </w:rPr>
      </w:pPr>
    </w:p>
    <w:p w14:paraId="0D43E8EA" w14:textId="77777777" w:rsidR="00520A70" w:rsidRDefault="00520A70" w:rsidP="00E612EB">
      <w:pPr>
        <w:spacing w:after="0" w:line="240" w:lineRule="auto"/>
        <w:rPr>
          <w:rFonts w:ascii="Arial" w:hAnsi="Arial" w:cs="Arial"/>
          <w:b/>
          <w:sz w:val="36"/>
          <w:szCs w:val="36"/>
        </w:rPr>
      </w:pPr>
    </w:p>
    <w:p w14:paraId="014B060B" w14:textId="192F070F" w:rsidR="006B253C" w:rsidRPr="00D20175" w:rsidRDefault="0035390A" w:rsidP="005E4435">
      <w:pPr>
        <w:spacing w:after="0" w:line="240" w:lineRule="auto"/>
        <w:jc w:val="center"/>
        <w:rPr>
          <w:rFonts w:ascii="Arial" w:hAnsi="Arial" w:cs="Arial"/>
          <w:b/>
          <w:color w:val="1F497D" w:themeColor="text2"/>
          <w:sz w:val="36"/>
          <w:szCs w:val="36"/>
        </w:rPr>
      </w:pPr>
      <w:r w:rsidRPr="00D20175">
        <w:rPr>
          <w:rFonts w:ascii="Arial" w:hAnsi="Arial" w:cs="Arial"/>
          <w:b/>
          <w:color w:val="1F497D" w:themeColor="text2"/>
          <w:sz w:val="36"/>
          <w:szCs w:val="36"/>
        </w:rPr>
        <w:t>Guidance Notes</w:t>
      </w:r>
    </w:p>
    <w:p w14:paraId="36338DD7" w14:textId="77777777" w:rsidR="005B315B" w:rsidRPr="0096344E" w:rsidRDefault="005B315B" w:rsidP="005B315B">
      <w:pPr>
        <w:spacing w:after="0" w:line="240" w:lineRule="auto"/>
        <w:rPr>
          <w:rFonts w:ascii="Arial" w:hAnsi="Arial" w:cs="Arial"/>
          <w:b/>
        </w:rPr>
      </w:pPr>
    </w:p>
    <w:p w14:paraId="72D553A2" w14:textId="77777777" w:rsidR="005E4435" w:rsidRPr="0096344E" w:rsidRDefault="005E4435" w:rsidP="005B315B">
      <w:pPr>
        <w:spacing w:after="0" w:line="240" w:lineRule="auto"/>
        <w:rPr>
          <w:rFonts w:ascii="Arial" w:hAnsi="Arial" w:cs="Arial"/>
          <w:b/>
          <w:sz w:val="24"/>
          <w:szCs w:val="24"/>
        </w:rPr>
      </w:pPr>
      <w:r w:rsidRPr="0096344E">
        <w:rPr>
          <w:rFonts w:ascii="Arial" w:hAnsi="Arial" w:cs="Arial"/>
          <w:b/>
          <w:sz w:val="24"/>
          <w:szCs w:val="24"/>
        </w:rPr>
        <w:t>Introduction</w:t>
      </w:r>
    </w:p>
    <w:p w14:paraId="7CF6740B" w14:textId="45445752" w:rsidR="005E4435" w:rsidRPr="002A79E1" w:rsidRDefault="005E4435" w:rsidP="776032C4">
      <w:pPr>
        <w:spacing w:line="240" w:lineRule="auto"/>
        <w:rPr>
          <w:rFonts w:ascii="Arial" w:hAnsi="Arial" w:cs="Arial"/>
          <w:sz w:val="24"/>
          <w:szCs w:val="24"/>
          <w:highlight w:val="yellow"/>
        </w:rPr>
      </w:pPr>
      <w:r w:rsidRPr="002A79E1">
        <w:rPr>
          <w:rFonts w:ascii="Arial" w:hAnsi="Arial" w:cs="Arial"/>
          <w:sz w:val="24"/>
          <w:szCs w:val="24"/>
        </w:rPr>
        <w:t xml:space="preserve">Before completing the application form </w:t>
      </w:r>
      <w:r w:rsidR="0027735A" w:rsidRPr="002A79E1">
        <w:rPr>
          <w:rFonts w:ascii="Arial" w:hAnsi="Arial" w:cs="Arial"/>
          <w:sz w:val="24"/>
          <w:szCs w:val="24"/>
        </w:rPr>
        <w:t>you should read through this guidance document</w:t>
      </w:r>
      <w:r w:rsidRPr="002A79E1">
        <w:rPr>
          <w:rFonts w:ascii="Arial" w:hAnsi="Arial" w:cs="Arial"/>
          <w:sz w:val="24"/>
          <w:szCs w:val="24"/>
        </w:rPr>
        <w:t xml:space="preserve"> and the notes attached to each question</w:t>
      </w:r>
      <w:r w:rsidR="00F83BE2" w:rsidRPr="002A79E1">
        <w:rPr>
          <w:rFonts w:ascii="Arial" w:hAnsi="Arial" w:cs="Arial"/>
          <w:sz w:val="24"/>
          <w:szCs w:val="24"/>
        </w:rPr>
        <w:t xml:space="preserve"> on the application form</w:t>
      </w:r>
      <w:r w:rsidRPr="002A79E1">
        <w:rPr>
          <w:rFonts w:ascii="Arial" w:hAnsi="Arial" w:cs="Arial"/>
          <w:sz w:val="24"/>
          <w:szCs w:val="24"/>
        </w:rPr>
        <w:t>.</w:t>
      </w:r>
      <w:r w:rsidR="0096344E" w:rsidRPr="002A79E1">
        <w:rPr>
          <w:rFonts w:ascii="Arial" w:hAnsi="Arial" w:cs="Arial"/>
          <w:sz w:val="24"/>
          <w:szCs w:val="24"/>
        </w:rPr>
        <w:t xml:space="preserve">  </w:t>
      </w:r>
      <w:r w:rsidRPr="002A79E1">
        <w:rPr>
          <w:rFonts w:ascii="Arial" w:hAnsi="Arial" w:cs="Arial"/>
          <w:sz w:val="24"/>
          <w:szCs w:val="24"/>
        </w:rPr>
        <w:t xml:space="preserve">All relevant sections within the application form should be completed. </w:t>
      </w:r>
    </w:p>
    <w:p w14:paraId="15CED67D" w14:textId="77777777" w:rsidR="005B315B" w:rsidRPr="0096344E" w:rsidRDefault="0035390A" w:rsidP="005B315B">
      <w:pPr>
        <w:spacing w:after="0" w:line="240" w:lineRule="auto"/>
        <w:rPr>
          <w:rFonts w:ascii="Arial" w:hAnsi="Arial" w:cs="Arial"/>
          <w:b/>
          <w:sz w:val="24"/>
          <w:szCs w:val="24"/>
        </w:rPr>
      </w:pPr>
      <w:r w:rsidRPr="0096344E">
        <w:rPr>
          <w:rFonts w:ascii="Arial" w:hAnsi="Arial" w:cs="Arial"/>
          <w:b/>
          <w:sz w:val="24"/>
          <w:szCs w:val="24"/>
        </w:rPr>
        <w:t>What is the purpose of this grant scheme?</w:t>
      </w:r>
    </w:p>
    <w:p w14:paraId="3B074311" w14:textId="6A5EB94F" w:rsidR="00205650" w:rsidRPr="002A79E1" w:rsidRDefault="00205650" w:rsidP="006A40A2">
      <w:pPr>
        <w:shd w:val="clear" w:color="auto" w:fill="FFFFFF"/>
        <w:spacing w:after="0" w:line="240" w:lineRule="auto"/>
        <w:rPr>
          <w:rFonts w:ascii="Arial" w:eastAsia="Times New Roman" w:hAnsi="Arial" w:cs="Arial"/>
          <w:sz w:val="24"/>
          <w:szCs w:val="24"/>
          <w:lang w:eastAsia="en-GB"/>
        </w:rPr>
      </w:pPr>
      <w:r w:rsidRPr="002A79E1">
        <w:rPr>
          <w:rFonts w:ascii="Arial" w:eastAsia="Times New Roman" w:hAnsi="Arial" w:cs="Arial"/>
          <w:sz w:val="24"/>
          <w:szCs w:val="24"/>
          <w:lang w:eastAsia="en-GB"/>
        </w:rPr>
        <w:t xml:space="preserve">The Grant Awards Programme is the arrangement whereby the Council provides annual funding to </w:t>
      </w:r>
      <w:r w:rsidR="00F626D7" w:rsidRPr="002A79E1">
        <w:rPr>
          <w:rFonts w:ascii="Arial" w:eastAsia="Times New Roman" w:hAnsi="Arial" w:cs="Arial"/>
          <w:sz w:val="24"/>
          <w:szCs w:val="24"/>
          <w:lang w:eastAsia="en-GB"/>
        </w:rPr>
        <w:t xml:space="preserve">community and voluntary sector </w:t>
      </w:r>
      <w:r w:rsidR="007A6E42" w:rsidRPr="002A79E1">
        <w:rPr>
          <w:rFonts w:ascii="Arial" w:eastAsia="Times New Roman" w:hAnsi="Arial" w:cs="Arial"/>
          <w:sz w:val="24"/>
          <w:szCs w:val="24"/>
          <w:lang w:eastAsia="en-GB"/>
        </w:rPr>
        <w:t xml:space="preserve">(CVS) </w:t>
      </w:r>
      <w:r w:rsidR="00F626D7" w:rsidRPr="002A79E1">
        <w:rPr>
          <w:rFonts w:ascii="Arial" w:eastAsia="Times New Roman" w:hAnsi="Arial" w:cs="Arial"/>
          <w:sz w:val="24"/>
          <w:szCs w:val="24"/>
          <w:lang w:eastAsia="en-GB"/>
        </w:rPr>
        <w:t xml:space="preserve">organisations </w:t>
      </w:r>
      <w:r w:rsidRPr="002A79E1">
        <w:rPr>
          <w:rFonts w:ascii="Arial" w:eastAsia="Times New Roman" w:hAnsi="Arial" w:cs="Arial"/>
          <w:sz w:val="24"/>
          <w:szCs w:val="24"/>
          <w:lang w:eastAsia="en-GB"/>
        </w:rPr>
        <w:t xml:space="preserve">contributing to </w:t>
      </w:r>
      <w:r w:rsidR="00600647" w:rsidRPr="002A79E1">
        <w:rPr>
          <w:rFonts w:ascii="Arial" w:eastAsia="Times New Roman" w:hAnsi="Arial" w:cs="Arial"/>
          <w:sz w:val="24"/>
          <w:szCs w:val="24"/>
          <w:lang w:eastAsia="en-GB"/>
        </w:rPr>
        <w:t xml:space="preserve">the </w:t>
      </w:r>
      <w:r w:rsidR="00F83BE2" w:rsidRPr="002A79E1">
        <w:rPr>
          <w:rFonts w:ascii="Arial" w:hAnsi="Arial" w:cs="Arial"/>
          <w:sz w:val="24"/>
          <w:szCs w:val="24"/>
        </w:rPr>
        <w:t xml:space="preserve">North Lanarkshire Partnership – </w:t>
      </w:r>
      <w:hyperlink r:id="rId14" w:history="1">
        <w:r w:rsidR="00F83BE2" w:rsidRPr="002A79E1">
          <w:rPr>
            <w:rStyle w:val="Hyperlink"/>
            <w:rFonts w:ascii="Arial" w:hAnsi="Arial" w:cs="Arial"/>
            <w:sz w:val="24"/>
            <w:szCs w:val="24"/>
          </w:rPr>
          <w:t>Local Outcomes Improvement Plan</w:t>
        </w:r>
        <w:r w:rsidR="00F626D7" w:rsidRPr="002A79E1">
          <w:rPr>
            <w:rStyle w:val="Hyperlink"/>
            <w:rFonts w:ascii="Arial" w:eastAsia="Times New Roman" w:hAnsi="Arial" w:cs="Arial"/>
            <w:sz w:val="24"/>
            <w:szCs w:val="24"/>
            <w:lang w:eastAsia="en-GB"/>
          </w:rPr>
          <w:t>s</w:t>
        </w:r>
      </w:hyperlink>
      <w:r w:rsidR="00F626D7" w:rsidRPr="002A79E1">
        <w:rPr>
          <w:rFonts w:ascii="Arial" w:eastAsia="Times New Roman" w:hAnsi="Arial" w:cs="Arial"/>
          <w:sz w:val="24"/>
          <w:szCs w:val="24"/>
          <w:lang w:eastAsia="en-GB"/>
        </w:rPr>
        <w:t xml:space="preserve"> and other</w:t>
      </w:r>
      <w:r w:rsidR="00AB4840" w:rsidRPr="002A79E1">
        <w:rPr>
          <w:rFonts w:ascii="Arial" w:eastAsia="Times New Roman" w:hAnsi="Arial" w:cs="Arial"/>
          <w:sz w:val="24"/>
          <w:szCs w:val="24"/>
          <w:lang w:eastAsia="en-GB"/>
        </w:rPr>
        <w:t xml:space="preserve"> </w:t>
      </w:r>
      <w:r w:rsidR="00AB4840" w:rsidRPr="002A79E1">
        <w:rPr>
          <w:rStyle w:val="eop"/>
          <w:rFonts w:ascii="Arial" w:hAnsi="Arial" w:cs="Arial"/>
          <w:sz w:val="24"/>
          <w:szCs w:val="24"/>
        </w:rPr>
        <w:t>important areas of work identified by the Council and/or Community Planning Partnership.</w:t>
      </w:r>
    </w:p>
    <w:p w14:paraId="71E6138F" w14:textId="77777777" w:rsidR="00F626D7" w:rsidRPr="0096344E" w:rsidRDefault="00F626D7" w:rsidP="005B315B">
      <w:pPr>
        <w:spacing w:after="0" w:line="240" w:lineRule="auto"/>
        <w:rPr>
          <w:rFonts w:ascii="Arial" w:hAnsi="Arial" w:cs="Arial"/>
          <w:b/>
        </w:rPr>
      </w:pPr>
    </w:p>
    <w:p w14:paraId="73B13D32" w14:textId="7185A74A" w:rsidR="007A6E42" w:rsidRPr="0096344E" w:rsidRDefault="0035390A" w:rsidP="005B315B">
      <w:pPr>
        <w:spacing w:after="0" w:line="240" w:lineRule="auto"/>
        <w:rPr>
          <w:rFonts w:ascii="Arial" w:hAnsi="Arial" w:cs="Arial"/>
          <w:b/>
          <w:sz w:val="24"/>
          <w:szCs w:val="24"/>
        </w:rPr>
      </w:pPr>
      <w:r w:rsidRPr="0096344E">
        <w:rPr>
          <w:rFonts w:ascii="Arial" w:hAnsi="Arial" w:cs="Arial"/>
          <w:b/>
          <w:sz w:val="24"/>
          <w:szCs w:val="24"/>
        </w:rPr>
        <w:t>Who can apply?</w:t>
      </w:r>
    </w:p>
    <w:p w14:paraId="0BB8300E" w14:textId="792D73D3" w:rsidR="00B71990" w:rsidRPr="002A79E1" w:rsidRDefault="00604D85" w:rsidP="005B315B">
      <w:pPr>
        <w:spacing w:after="0" w:line="240" w:lineRule="auto"/>
        <w:rPr>
          <w:rFonts w:ascii="Arial" w:hAnsi="Arial" w:cs="Arial"/>
          <w:sz w:val="24"/>
          <w:szCs w:val="24"/>
        </w:rPr>
      </w:pPr>
      <w:r w:rsidRPr="002A79E1">
        <w:rPr>
          <w:rFonts w:ascii="Arial" w:hAnsi="Arial" w:cs="Arial"/>
          <w:sz w:val="24"/>
          <w:szCs w:val="24"/>
        </w:rPr>
        <w:t xml:space="preserve">To </w:t>
      </w:r>
      <w:r w:rsidR="00AC7726" w:rsidRPr="002A79E1">
        <w:rPr>
          <w:rFonts w:ascii="Arial" w:hAnsi="Arial" w:cs="Arial"/>
          <w:sz w:val="24"/>
          <w:szCs w:val="24"/>
        </w:rPr>
        <w:t>apply you must be</w:t>
      </w:r>
      <w:r w:rsidR="007A6E42" w:rsidRPr="002A79E1">
        <w:rPr>
          <w:rFonts w:ascii="Arial" w:hAnsi="Arial" w:cs="Arial"/>
          <w:sz w:val="24"/>
          <w:szCs w:val="24"/>
        </w:rPr>
        <w:t xml:space="preserve"> a:</w:t>
      </w:r>
    </w:p>
    <w:p w14:paraId="6B36B19A" w14:textId="77777777" w:rsidR="007A6E42" w:rsidRPr="002A79E1" w:rsidRDefault="007A6E42" w:rsidP="005B315B">
      <w:pPr>
        <w:spacing w:after="0" w:line="240" w:lineRule="auto"/>
        <w:rPr>
          <w:rFonts w:ascii="Arial" w:hAnsi="Arial" w:cs="Arial"/>
          <w:sz w:val="24"/>
          <w:szCs w:val="24"/>
        </w:rPr>
      </w:pPr>
    </w:p>
    <w:p w14:paraId="44E6FE53" w14:textId="1B1F26A5" w:rsidR="007A6E42" w:rsidRPr="002A79E1" w:rsidRDefault="007A6E42" w:rsidP="005E77F2">
      <w:pPr>
        <w:pStyle w:val="paragraph"/>
        <w:numPr>
          <w:ilvl w:val="0"/>
          <w:numId w:val="4"/>
        </w:numPr>
        <w:spacing w:before="0" w:beforeAutospacing="0" w:after="0" w:afterAutospacing="0"/>
        <w:textAlignment w:val="baseline"/>
        <w:rPr>
          <w:rFonts w:ascii="Arial" w:hAnsi="Arial" w:cs="Arial"/>
        </w:rPr>
      </w:pPr>
      <w:r w:rsidRPr="002A79E1">
        <w:rPr>
          <w:rFonts w:ascii="Arial" w:hAnsi="Arial" w:cs="Arial"/>
        </w:rPr>
        <w:t xml:space="preserve">Community and Voluntary Sector </w:t>
      </w:r>
      <w:r w:rsidRPr="01426823">
        <w:rPr>
          <w:rFonts w:ascii="Arial" w:hAnsi="Arial" w:cs="Arial"/>
        </w:rPr>
        <w:t>organisation</w:t>
      </w:r>
      <w:r w:rsidRPr="002A79E1">
        <w:rPr>
          <w:rFonts w:ascii="Arial" w:hAnsi="Arial" w:cs="Arial"/>
        </w:rPr>
        <w:t xml:space="preserve"> operating in North Lanarkshire inclusive of registered charities and Scottish Charitable Incorporated Organisations.</w:t>
      </w:r>
    </w:p>
    <w:p w14:paraId="1B0C7A28" w14:textId="77777777" w:rsidR="007A6E42" w:rsidRPr="002A79E1" w:rsidRDefault="007A6E42" w:rsidP="007A6E42">
      <w:pPr>
        <w:pStyle w:val="paragraph"/>
        <w:spacing w:before="0" w:beforeAutospacing="0" w:after="0" w:afterAutospacing="0"/>
        <w:textAlignment w:val="baseline"/>
        <w:rPr>
          <w:rFonts w:ascii="Arial" w:hAnsi="Arial" w:cs="Arial"/>
        </w:rPr>
      </w:pPr>
    </w:p>
    <w:p w14:paraId="109641A8" w14:textId="7C38D477" w:rsidR="007A6E42" w:rsidRPr="002A79E1" w:rsidRDefault="007A6E42" w:rsidP="005E77F2">
      <w:pPr>
        <w:pStyle w:val="paragraph"/>
        <w:numPr>
          <w:ilvl w:val="0"/>
          <w:numId w:val="4"/>
        </w:numPr>
        <w:spacing w:before="0" w:beforeAutospacing="0" w:after="0" w:afterAutospacing="0"/>
        <w:textAlignment w:val="baseline"/>
        <w:rPr>
          <w:rFonts w:ascii="Arial" w:hAnsi="Arial" w:cs="Arial"/>
        </w:rPr>
      </w:pPr>
      <w:r w:rsidRPr="002A79E1">
        <w:rPr>
          <w:rFonts w:ascii="Arial" w:hAnsi="Arial" w:cs="Arial"/>
        </w:rPr>
        <w:t>Company Limited by Guarantee</w:t>
      </w:r>
      <w:r w:rsidR="00341ADC" w:rsidRPr="002A79E1">
        <w:rPr>
          <w:rFonts w:ascii="Arial" w:hAnsi="Arial" w:cs="Arial"/>
        </w:rPr>
        <w:t xml:space="preserve"> / Social Enterprise or Community Interest Company (CIC)</w:t>
      </w:r>
      <w:r w:rsidRPr="002A79E1">
        <w:rPr>
          <w:rFonts w:ascii="Arial" w:hAnsi="Arial" w:cs="Arial"/>
        </w:rPr>
        <w:t xml:space="preserve"> who are asset locked/not for profit with a board of directors elected by members (who predominately reside in North Lanarkshire) and have a minimum membership of 20 individuals and must have a dissolution/winding up clause which does not transfer any assets to private individuals or companies, and who have relevant objects related to community/social and charitable activities. </w:t>
      </w:r>
    </w:p>
    <w:p w14:paraId="2FABB7B4" w14:textId="77777777" w:rsidR="007A6E42" w:rsidRPr="00465B7C" w:rsidRDefault="007A6E42" w:rsidP="007A6E42">
      <w:pPr>
        <w:pStyle w:val="paragraph"/>
        <w:spacing w:before="0" w:beforeAutospacing="0" w:after="0" w:afterAutospacing="0"/>
        <w:textAlignment w:val="baseline"/>
        <w:rPr>
          <w:rFonts w:ascii="Arial" w:hAnsi="Arial" w:cs="Arial"/>
          <w:sz w:val="22"/>
          <w:szCs w:val="22"/>
        </w:rPr>
      </w:pPr>
    </w:p>
    <w:p w14:paraId="02CF6B55" w14:textId="11BF0F55" w:rsidR="00341ADC" w:rsidRPr="002A79E1" w:rsidRDefault="00341ADC" w:rsidP="00341ADC">
      <w:pPr>
        <w:pStyle w:val="paragraph"/>
        <w:spacing w:before="0" w:beforeAutospacing="0" w:after="0" w:afterAutospacing="0"/>
        <w:textAlignment w:val="baseline"/>
        <w:rPr>
          <w:rFonts w:ascii="Arial" w:hAnsi="Arial" w:cs="Arial"/>
        </w:rPr>
      </w:pPr>
      <w:r w:rsidRPr="002A79E1">
        <w:rPr>
          <w:rFonts w:ascii="Arial" w:hAnsi="Arial" w:cs="Arial"/>
        </w:rPr>
        <w:t>Notes:</w:t>
      </w:r>
    </w:p>
    <w:p w14:paraId="6F61721E" w14:textId="78DEADD0" w:rsidR="007A6E42" w:rsidRPr="002A79E1" w:rsidRDefault="00341ADC" w:rsidP="00341ADC">
      <w:pPr>
        <w:pStyle w:val="paragraph"/>
        <w:spacing w:before="0" w:beforeAutospacing="0" w:after="0" w:afterAutospacing="0"/>
        <w:textAlignment w:val="baseline"/>
        <w:rPr>
          <w:rFonts w:ascii="Arial" w:hAnsi="Arial" w:cs="Arial"/>
        </w:rPr>
      </w:pPr>
      <w:r w:rsidRPr="002A79E1">
        <w:rPr>
          <w:rFonts w:ascii="Arial" w:hAnsi="Arial" w:cs="Arial"/>
        </w:rPr>
        <w:t xml:space="preserve">Social Enterprises and Community Interest Companies will be required to </w:t>
      </w:r>
      <w:r w:rsidR="007A6E42" w:rsidRPr="002A79E1">
        <w:rPr>
          <w:rFonts w:ascii="Arial" w:hAnsi="Arial" w:cs="Arial"/>
        </w:rPr>
        <w:t>submit a statement of any social/community investment or benefit delivered over the previous two-year period.</w:t>
      </w:r>
    </w:p>
    <w:p w14:paraId="0863C98F" w14:textId="77777777" w:rsidR="007A6E42" w:rsidRPr="002A79E1" w:rsidRDefault="007A6E42" w:rsidP="007A6E42">
      <w:pPr>
        <w:pStyle w:val="paragraph"/>
        <w:spacing w:before="0" w:beforeAutospacing="0" w:after="0" w:afterAutospacing="0"/>
        <w:textAlignment w:val="baseline"/>
        <w:rPr>
          <w:rFonts w:ascii="Arial" w:hAnsi="Arial" w:cs="Arial"/>
        </w:rPr>
      </w:pPr>
    </w:p>
    <w:p w14:paraId="773832B6" w14:textId="5EB92B96" w:rsidR="007A6E42" w:rsidRPr="002A79E1" w:rsidRDefault="007A6E42" w:rsidP="007A6E42">
      <w:pPr>
        <w:pStyle w:val="paragraph"/>
        <w:spacing w:before="0" w:beforeAutospacing="0" w:after="0" w:afterAutospacing="0"/>
        <w:textAlignment w:val="baseline"/>
        <w:rPr>
          <w:rStyle w:val="normaltextrun"/>
          <w:rFonts w:ascii="Arial" w:hAnsi="Arial" w:cs="Arial"/>
        </w:rPr>
      </w:pPr>
      <w:r w:rsidRPr="002A79E1">
        <w:rPr>
          <w:rFonts w:ascii="Arial" w:hAnsi="Arial" w:cs="Arial"/>
        </w:rPr>
        <w:t>Applications will not be considered from individuals, companies limited by guarantee with shareholders and without membership; sole traders, political groups, or organisations with political purposes; or organisations who have failed to comply with previous funding agreements and organisations who operate unlawfully or against public policy</w:t>
      </w:r>
      <w:r w:rsidR="00341ADC" w:rsidRPr="002A79E1">
        <w:rPr>
          <w:rFonts w:ascii="Arial" w:hAnsi="Arial" w:cs="Arial"/>
        </w:rPr>
        <w:t>.</w:t>
      </w:r>
      <w:r w:rsidRPr="002A79E1">
        <w:rPr>
          <w:rStyle w:val="normaltextrun"/>
          <w:rFonts w:ascii="Arial" w:hAnsi="Arial" w:cs="Arial"/>
        </w:rPr>
        <w:t xml:space="preserve"> </w:t>
      </w:r>
    </w:p>
    <w:p w14:paraId="41FE600F" w14:textId="77777777" w:rsidR="007A6E42" w:rsidRPr="002A79E1" w:rsidRDefault="007A6E42" w:rsidP="007A6E42">
      <w:pPr>
        <w:pStyle w:val="paragraph"/>
        <w:spacing w:before="0" w:beforeAutospacing="0" w:after="0" w:afterAutospacing="0"/>
        <w:ind w:left="720"/>
        <w:textAlignment w:val="baseline"/>
        <w:rPr>
          <w:rStyle w:val="normaltextrun"/>
          <w:rFonts w:ascii="Arial" w:hAnsi="Arial" w:cs="Arial"/>
        </w:rPr>
      </w:pPr>
    </w:p>
    <w:p w14:paraId="56B807AC" w14:textId="35D2A03C" w:rsidR="007A6E42" w:rsidRPr="002A79E1" w:rsidRDefault="00341ADC" w:rsidP="007A6E42">
      <w:pPr>
        <w:pStyle w:val="paragraph"/>
        <w:spacing w:before="0" w:beforeAutospacing="0" w:after="0" w:afterAutospacing="0"/>
        <w:textAlignment w:val="baseline"/>
        <w:rPr>
          <w:rStyle w:val="normaltextrun"/>
          <w:rFonts w:ascii="Arial" w:hAnsi="Arial" w:cs="Arial"/>
        </w:rPr>
      </w:pPr>
      <w:r w:rsidRPr="002A79E1">
        <w:rPr>
          <w:rStyle w:val="normaltextrun"/>
          <w:rFonts w:ascii="Arial" w:hAnsi="Arial" w:cs="Arial"/>
        </w:rPr>
        <w:t>O</w:t>
      </w:r>
      <w:r w:rsidR="007A6E42" w:rsidRPr="002A79E1">
        <w:rPr>
          <w:rStyle w:val="normaltextrun"/>
          <w:rFonts w:ascii="Arial" w:hAnsi="Arial" w:cs="Arial"/>
        </w:rPr>
        <w:t>rganisations who have a closed membership (</w:t>
      </w:r>
      <w:r w:rsidRPr="002A79E1">
        <w:rPr>
          <w:rStyle w:val="normaltextrun"/>
          <w:rFonts w:ascii="Arial" w:hAnsi="Arial" w:cs="Arial"/>
        </w:rPr>
        <w:t>with no reference to being</w:t>
      </w:r>
      <w:r w:rsidR="007A6E42" w:rsidRPr="002A79E1">
        <w:rPr>
          <w:rStyle w:val="normaltextrun"/>
          <w:rFonts w:ascii="Arial" w:hAnsi="Arial" w:cs="Arial"/>
        </w:rPr>
        <w:t xml:space="preserve"> open to all within</w:t>
      </w:r>
      <w:r w:rsidRPr="002A79E1">
        <w:rPr>
          <w:rStyle w:val="normaltextrun"/>
          <w:rFonts w:ascii="Arial" w:hAnsi="Arial" w:cs="Arial"/>
        </w:rPr>
        <w:t xml:space="preserve"> their</w:t>
      </w:r>
      <w:r w:rsidR="007A6E42" w:rsidRPr="002A79E1">
        <w:rPr>
          <w:rStyle w:val="normaltextrun"/>
          <w:rFonts w:ascii="Arial" w:hAnsi="Arial" w:cs="Arial"/>
        </w:rPr>
        <w:t xml:space="preserve"> governing document</w:t>
      </w:r>
      <w:r w:rsidRPr="002A79E1">
        <w:rPr>
          <w:rStyle w:val="normaltextrun"/>
          <w:rFonts w:ascii="Arial" w:hAnsi="Arial" w:cs="Arial"/>
        </w:rPr>
        <w:t>)</w:t>
      </w:r>
      <w:r w:rsidR="00842D5A">
        <w:rPr>
          <w:rStyle w:val="normaltextrun"/>
          <w:rFonts w:ascii="Arial" w:hAnsi="Arial" w:cs="Arial"/>
        </w:rPr>
        <w:t>.</w:t>
      </w:r>
    </w:p>
    <w:p w14:paraId="1B4F0754" w14:textId="77777777" w:rsidR="007A6E42" w:rsidRPr="002A79E1" w:rsidRDefault="007A6E42" w:rsidP="007A6E42">
      <w:pPr>
        <w:pStyle w:val="paragraph"/>
        <w:spacing w:before="0" w:beforeAutospacing="0" w:after="0" w:afterAutospacing="0"/>
        <w:textAlignment w:val="baseline"/>
        <w:rPr>
          <w:rStyle w:val="normaltextrun"/>
          <w:rFonts w:ascii="Arial" w:hAnsi="Arial" w:cs="Arial"/>
        </w:rPr>
      </w:pPr>
    </w:p>
    <w:p w14:paraId="6D0B44B9" w14:textId="6DD3ED78" w:rsidR="007A6E42" w:rsidRPr="002A79E1" w:rsidRDefault="00341ADC" w:rsidP="007A6E42">
      <w:pPr>
        <w:pStyle w:val="paragraph"/>
        <w:spacing w:before="0" w:beforeAutospacing="0" w:after="0" w:afterAutospacing="0"/>
        <w:textAlignment w:val="baseline"/>
        <w:rPr>
          <w:rStyle w:val="normaltextrun"/>
          <w:rFonts w:ascii="Arial" w:hAnsi="Arial" w:cs="Arial"/>
        </w:rPr>
      </w:pPr>
      <w:r w:rsidRPr="002A79E1">
        <w:rPr>
          <w:rStyle w:val="normaltextrun"/>
          <w:rFonts w:ascii="Arial" w:hAnsi="Arial" w:cs="Arial"/>
        </w:rPr>
        <w:t>A</w:t>
      </w:r>
      <w:r w:rsidR="007A6E42" w:rsidRPr="002A79E1">
        <w:rPr>
          <w:rStyle w:val="normaltextrun"/>
          <w:rFonts w:ascii="Arial" w:hAnsi="Arial" w:cs="Arial"/>
        </w:rPr>
        <w:t>ny type of business looking for funding to run commercial activities. Any activities/initiatives must be open to community members on a low cost/no cost basis.</w:t>
      </w:r>
    </w:p>
    <w:p w14:paraId="38B76BB1" w14:textId="77777777" w:rsidR="007A6E42" w:rsidRPr="002A79E1" w:rsidRDefault="007A6E42" w:rsidP="007A6E42">
      <w:pPr>
        <w:pStyle w:val="paragraph"/>
        <w:spacing w:before="0" w:beforeAutospacing="0" w:after="0" w:afterAutospacing="0"/>
        <w:textAlignment w:val="baseline"/>
        <w:rPr>
          <w:rStyle w:val="normaltextrun"/>
          <w:rFonts w:ascii="Arial" w:hAnsi="Arial" w:cs="Arial"/>
        </w:rPr>
      </w:pPr>
    </w:p>
    <w:p w14:paraId="645854FB" w14:textId="0E4433A7" w:rsidR="007A6E42" w:rsidRPr="002A79E1" w:rsidRDefault="00AB4840" w:rsidP="007A6E42">
      <w:pPr>
        <w:pStyle w:val="paragraph"/>
        <w:spacing w:before="0" w:beforeAutospacing="0" w:after="0" w:afterAutospacing="0"/>
        <w:textAlignment w:val="baseline"/>
        <w:rPr>
          <w:rStyle w:val="normaltextrun"/>
          <w:rFonts w:ascii="Arial" w:hAnsi="Arial" w:cs="Arial"/>
        </w:rPr>
      </w:pPr>
      <w:r w:rsidRPr="002A79E1">
        <w:rPr>
          <w:rStyle w:val="normaltextrun"/>
          <w:rFonts w:ascii="Arial" w:hAnsi="Arial" w:cs="Arial"/>
        </w:rPr>
        <w:lastRenderedPageBreak/>
        <w:t>Organisations who plan to subcontract</w:t>
      </w:r>
      <w:r w:rsidR="007A6E42" w:rsidRPr="002A79E1">
        <w:rPr>
          <w:rStyle w:val="normaltextrun"/>
          <w:rFonts w:ascii="Arial" w:hAnsi="Arial" w:cs="Arial"/>
        </w:rPr>
        <w:t xml:space="preserve"> projects to other organisations or businesses </w:t>
      </w:r>
      <w:r w:rsidRPr="002A79E1">
        <w:rPr>
          <w:rStyle w:val="normaltextrun"/>
          <w:rFonts w:ascii="Arial" w:hAnsi="Arial" w:cs="Arial"/>
        </w:rPr>
        <w:t>are not eligible.</w:t>
      </w:r>
      <w:r w:rsidR="007A6E42" w:rsidRPr="002A79E1">
        <w:rPr>
          <w:rStyle w:val="normaltextrun"/>
          <w:rFonts w:ascii="Arial" w:hAnsi="Arial" w:cs="Arial"/>
        </w:rPr>
        <w:t xml:space="preserve"> </w:t>
      </w:r>
      <w:r w:rsidRPr="002A79E1">
        <w:rPr>
          <w:rStyle w:val="normaltextrun"/>
          <w:rFonts w:ascii="Arial" w:hAnsi="Arial" w:cs="Arial"/>
        </w:rPr>
        <w:t>(</w:t>
      </w:r>
      <w:r w:rsidR="007A6E42" w:rsidRPr="002A79E1">
        <w:rPr>
          <w:rStyle w:val="normaltextrun"/>
          <w:rFonts w:ascii="Arial" w:hAnsi="Arial" w:cs="Arial"/>
        </w:rPr>
        <w:t>Partnership projects will be considered, but they should be outlined at the time of application and involve the applicant organisation for a substantial part of the project</w:t>
      </w:r>
      <w:r w:rsidRPr="002A79E1">
        <w:rPr>
          <w:rStyle w:val="normaltextrun"/>
          <w:rFonts w:ascii="Arial" w:hAnsi="Arial" w:cs="Arial"/>
        </w:rPr>
        <w:t>)</w:t>
      </w:r>
      <w:r w:rsidR="005507C3">
        <w:rPr>
          <w:rStyle w:val="normaltextrun"/>
          <w:rFonts w:ascii="Arial" w:hAnsi="Arial" w:cs="Arial"/>
        </w:rPr>
        <w:t>.</w:t>
      </w:r>
    </w:p>
    <w:p w14:paraId="2BC1110E" w14:textId="77777777" w:rsidR="007A6E42" w:rsidRPr="0060200E" w:rsidRDefault="007A6E42" w:rsidP="007A6E42">
      <w:pPr>
        <w:pStyle w:val="paragraph"/>
        <w:spacing w:before="0" w:beforeAutospacing="0" w:after="0" w:afterAutospacing="0"/>
        <w:textAlignment w:val="baseline"/>
        <w:rPr>
          <w:rFonts w:ascii="Arial" w:hAnsi="Arial" w:cs="Arial"/>
          <w:b/>
          <w:bCs/>
          <w:sz w:val="22"/>
          <w:szCs w:val="22"/>
          <w:u w:val="single"/>
        </w:rPr>
      </w:pPr>
    </w:p>
    <w:p w14:paraId="34184E3F" w14:textId="77777777" w:rsidR="006B253C" w:rsidRPr="0096344E" w:rsidRDefault="006B253C" w:rsidP="005B315B">
      <w:pPr>
        <w:spacing w:after="0" w:line="240" w:lineRule="auto"/>
        <w:rPr>
          <w:rFonts w:ascii="Arial" w:hAnsi="Arial" w:cs="Arial"/>
          <w:b/>
        </w:rPr>
      </w:pPr>
    </w:p>
    <w:p w14:paraId="237E9377" w14:textId="77777777" w:rsidR="0035390A" w:rsidRDefault="00CA0A4C" w:rsidP="005B315B">
      <w:pPr>
        <w:spacing w:after="0" w:line="240" w:lineRule="auto"/>
        <w:rPr>
          <w:rFonts w:ascii="Arial" w:hAnsi="Arial" w:cs="Arial"/>
          <w:b/>
          <w:sz w:val="24"/>
          <w:szCs w:val="24"/>
        </w:rPr>
      </w:pPr>
      <w:r w:rsidRPr="0096344E">
        <w:rPr>
          <w:rFonts w:ascii="Arial" w:hAnsi="Arial" w:cs="Arial"/>
          <w:b/>
          <w:sz w:val="24"/>
          <w:szCs w:val="24"/>
        </w:rPr>
        <w:t xml:space="preserve">What </w:t>
      </w:r>
      <w:r w:rsidR="0035390A" w:rsidRPr="0096344E">
        <w:rPr>
          <w:rFonts w:ascii="Arial" w:hAnsi="Arial" w:cs="Arial"/>
          <w:b/>
          <w:sz w:val="24"/>
          <w:szCs w:val="24"/>
        </w:rPr>
        <w:t>can be funded?</w:t>
      </w:r>
    </w:p>
    <w:p w14:paraId="4DA25874" w14:textId="17C3CF2C" w:rsidR="00AB4840" w:rsidRDefault="00AB4840" w:rsidP="00AB4840">
      <w:pPr>
        <w:pStyle w:val="Heading3"/>
        <w:rPr>
          <w:rFonts w:ascii="Arial" w:hAnsi="Arial" w:cs="Arial"/>
          <w:color w:val="auto"/>
        </w:rPr>
      </w:pPr>
      <w:r w:rsidRPr="002A79E1">
        <w:rPr>
          <w:rFonts w:ascii="Arial" w:hAnsi="Arial" w:cs="Arial"/>
          <w:color w:val="auto"/>
        </w:rPr>
        <w:t xml:space="preserve">You can apply for a grant funding up to a maximum of £10,000. There are three categories of funding which can be supported. </w:t>
      </w:r>
      <w:r w:rsidR="007A2FA9">
        <w:rPr>
          <w:rFonts w:ascii="Arial" w:hAnsi="Arial" w:cs="Arial"/>
          <w:color w:val="auto"/>
        </w:rPr>
        <w:t xml:space="preserve"> </w:t>
      </w:r>
      <w:r w:rsidRPr="002A79E1">
        <w:rPr>
          <w:rFonts w:ascii="Arial" w:hAnsi="Arial" w:cs="Arial"/>
          <w:color w:val="auto"/>
        </w:rPr>
        <w:t>Each category has an upper limit, as follow</w:t>
      </w:r>
      <w:r w:rsidR="00610542">
        <w:rPr>
          <w:rFonts w:ascii="Arial" w:hAnsi="Arial" w:cs="Arial"/>
          <w:color w:val="auto"/>
        </w:rPr>
        <w:t>s</w:t>
      </w:r>
      <w:r w:rsidRPr="002A79E1">
        <w:rPr>
          <w:rFonts w:ascii="Arial" w:hAnsi="Arial" w:cs="Arial"/>
          <w:color w:val="auto"/>
        </w:rPr>
        <w:t>:</w:t>
      </w:r>
    </w:p>
    <w:p w14:paraId="4A56C702" w14:textId="01CEF79E" w:rsidR="002A79E1" w:rsidRPr="002A79E1" w:rsidRDefault="002A79E1" w:rsidP="002A79E1"/>
    <w:tbl>
      <w:tblPr>
        <w:tblStyle w:val="TableGrid"/>
        <w:tblW w:w="0" w:type="auto"/>
        <w:tblLook w:val="04A0" w:firstRow="1" w:lastRow="0" w:firstColumn="1" w:lastColumn="0" w:noHBand="0" w:noVBand="1"/>
      </w:tblPr>
      <w:tblGrid>
        <w:gridCol w:w="4673"/>
        <w:gridCol w:w="2126"/>
        <w:gridCol w:w="2217"/>
      </w:tblGrid>
      <w:tr w:rsidR="00AB4840" w:rsidRPr="00AB4840" w14:paraId="11F93994" w14:textId="77777777" w:rsidTr="00CA4584">
        <w:tc>
          <w:tcPr>
            <w:tcW w:w="4673" w:type="dxa"/>
          </w:tcPr>
          <w:p w14:paraId="2A3D9E59" w14:textId="77777777" w:rsidR="00AB4840" w:rsidRPr="001D4446" w:rsidRDefault="00AB4840" w:rsidP="00CA4584">
            <w:pPr>
              <w:rPr>
                <w:rFonts w:ascii="Arial" w:hAnsi="Arial" w:cs="Arial"/>
                <w:b/>
                <w:sz w:val="24"/>
                <w:szCs w:val="24"/>
              </w:rPr>
            </w:pPr>
            <w:r w:rsidRPr="001D4446">
              <w:rPr>
                <w:rFonts w:ascii="Arial" w:hAnsi="Arial" w:cs="Arial"/>
                <w:b/>
                <w:sz w:val="24"/>
                <w:szCs w:val="24"/>
              </w:rPr>
              <w:t>Category</w:t>
            </w:r>
          </w:p>
        </w:tc>
        <w:tc>
          <w:tcPr>
            <w:tcW w:w="2126" w:type="dxa"/>
          </w:tcPr>
          <w:p w14:paraId="18F09354" w14:textId="77777777" w:rsidR="00AB4840" w:rsidRPr="001D4446" w:rsidRDefault="00AB4840" w:rsidP="00CA4584">
            <w:pPr>
              <w:rPr>
                <w:rFonts w:ascii="Arial" w:hAnsi="Arial" w:cs="Arial"/>
                <w:b/>
                <w:sz w:val="24"/>
                <w:szCs w:val="24"/>
              </w:rPr>
            </w:pPr>
            <w:r w:rsidRPr="001D4446">
              <w:rPr>
                <w:rFonts w:ascii="Arial" w:hAnsi="Arial" w:cs="Arial"/>
                <w:b/>
                <w:sz w:val="24"/>
                <w:szCs w:val="24"/>
              </w:rPr>
              <w:t>Limit</w:t>
            </w:r>
          </w:p>
        </w:tc>
        <w:tc>
          <w:tcPr>
            <w:tcW w:w="2217" w:type="dxa"/>
          </w:tcPr>
          <w:p w14:paraId="6050AC92" w14:textId="77777777" w:rsidR="00AB4840" w:rsidRPr="001D4446" w:rsidRDefault="00AB4840" w:rsidP="00CA4584">
            <w:pPr>
              <w:rPr>
                <w:rFonts w:ascii="Arial" w:hAnsi="Arial" w:cs="Arial"/>
                <w:b/>
                <w:sz w:val="24"/>
                <w:szCs w:val="24"/>
              </w:rPr>
            </w:pPr>
            <w:r w:rsidRPr="001D4446">
              <w:rPr>
                <w:rFonts w:ascii="Arial" w:hAnsi="Arial" w:cs="Arial"/>
                <w:b/>
                <w:sz w:val="24"/>
                <w:szCs w:val="24"/>
              </w:rPr>
              <w:t>Value</w:t>
            </w:r>
          </w:p>
        </w:tc>
      </w:tr>
      <w:tr w:rsidR="00AB4840" w:rsidRPr="00AB4840" w14:paraId="651CECAC" w14:textId="77777777" w:rsidTr="00CA4584">
        <w:tc>
          <w:tcPr>
            <w:tcW w:w="4673" w:type="dxa"/>
          </w:tcPr>
          <w:p w14:paraId="2122A2C2" w14:textId="093A47AC" w:rsidR="00AB4840" w:rsidRPr="00222487" w:rsidRDefault="00C921CF" w:rsidP="005E77F2">
            <w:pPr>
              <w:pStyle w:val="ListParagraph"/>
              <w:numPr>
                <w:ilvl w:val="0"/>
                <w:numId w:val="5"/>
              </w:numPr>
              <w:spacing w:after="160" w:line="259" w:lineRule="auto"/>
              <w:rPr>
                <w:rFonts w:ascii="Arial" w:hAnsi="Arial" w:cs="Arial"/>
                <w:sz w:val="24"/>
                <w:szCs w:val="24"/>
              </w:rPr>
            </w:pPr>
            <w:r>
              <w:rPr>
                <w:rFonts w:ascii="Arial" w:hAnsi="Arial" w:cs="Arial"/>
                <w:sz w:val="24"/>
                <w:szCs w:val="24"/>
              </w:rPr>
              <w:t>Facilities</w:t>
            </w:r>
            <w:r w:rsidR="00763144">
              <w:rPr>
                <w:rFonts w:ascii="Arial" w:hAnsi="Arial" w:cs="Arial"/>
                <w:sz w:val="24"/>
                <w:szCs w:val="24"/>
              </w:rPr>
              <w:t>/</w:t>
            </w:r>
            <w:r w:rsidR="00B55085">
              <w:rPr>
                <w:rFonts w:ascii="Arial" w:hAnsi="Arial" w:cs="Arial"/>
                <w:sz w:val="24"/>
                <w:szCs w:val="24"/>
              </w:rPr>
              <w:t>P</w:t>
            </w:r>
            <w:r>
              <w:rPr>
                <w:rFonts w:ascii="Arial" w:hAnsi="Arial" w:cs="Arial"/>
                <w:sz w:val="24"/>
                <w:szCs w:val="24"/>
              </w:rPr>
              <w:t xml:space="preserve">roperty </w:t>
            </w:r>
            <w:r w:rsidR="00B55085">
              <w:rPr>
                <w:rFonts w:ascii="Arial" w:hAnsi="Arial" w:cs="Arial"/>
                <w:sz w:val="24"/>
                <w:szCs w:val="24"/>
              </w:rPr>
              <w:t>C</w:t>
            </w:r>
            <w:r>
              <w:rPr>
                <w:rFonts w:ascii="Arial" w:hAnsi="Arial" w:cs="Arial"/>
                <w:sz w:val="24"/>
                <w:szCs w:val="24"/>
              </w:rPr>
              <w:t>osts</w:t>
            </w:r>
          </w:p>
        </w:tc>
        <w:tc>
          <w:tcPr>
            <w:tcW w:w="2126" w:type="dxa"/>
          </w:tcPr>
          <w:p w14:paraId="48CAA499" w14:textId="77777777" w:rsidR="00AB4840" w:rsidRPr="00222487" w:rsidRDefault="00AB4840" w:rsidP="00CA4584">
            <w:pPr>
              <w:rPr>
                <w:rFonts w:ascii="Arial" w:hAnsi="Arial" w:cs="Arial"/>
                <w:sz w:val="24"/>
                <w:szCs w:val="24"/>
              </w:rPr>
            </w:pPr>
            <w:r w:rsidRPr="00222487">
              <w:rPr>
                <w:rFonts w:ascii="Arial" w:hAnsi="Arial" w:cs="Arial"/>
                <w:sz w:val="24"/>
                <w:szCs w:val="24"/>
              </w:rPr>
              <w:t>Up to 25% of maximum award</w:t>
            </w:r>
          </w:p>
        </w:tc>
        <w:tc>
          <w:tcPr>
            <w:tcW w:w="2217" w:type="dxa"/>
          </w:tcPr>
          <w:p w14:paraId="21195D4C" w14:textId="77777777" w:rsidR="00AB4840" w:rsidRPr="00222487" w:rsidRDefault="00AB4840" w:rsidP="00CA4584">
            <w:pPr>
              <w:rPr>
                <w:rFonts w:ascii="Arial" w:hAnsi="Arial" w:cs="Arial"/>
                <w:sz w:val="24"/>
                <w:szCs w:val="24"/>
              </w:rPr>
            </w:pPr>
            <w:r w:rsidRPr="00222487">
              <w:rPr>
                <w:rFonts w:ascii="Arial" w:hAnsi="Arial" w:cs="Arial"/>
                <w:sz w:val="24"/>
                <w:szCs w:val="24"/>
              </w:rPr>
              <w:t>Up to £2,500</w:t>
            </w:r>
          </w:p>
        </w:tc>
      </w:tr>
      <w:tr w:rsidR="00AB4840" w:rsidRPr="00AB4840" w14:paraId="425D70A6" w14:textId="77777777" w:rsidTr="00CA4584">
        <w:tc>
          <w:tcPr>
            <w:tcW w:w="4673" w:type="dxa"/>
          </w:tcPr>
          <w:p w14:paraId="15220415" w14:textId="6C0F25E2" w:rsidR="00C95AB5" w:rsidRDefault="009F7C99" w:rsidP="005E77F2">
            <w:pPr>
              <w:pStyle w:val="ListParagraph"/>
              <w:numPr>
                <w:ilvl w:val="0"/>
                <w:numId w:val="5"/>
              </w:numPr>
              <w:spacing w:after="160" w:line="259" w:lineRule="auto"/>
              <w:rPr>
                <w:rFonts w:ascii="Arial" w:hAnsi="Arial" w:cs="Arial"/>
                <w:sz w:val="24"/>
                <w:szCs w:val="24"/>
              </w:rPr>
            </w:pPr>
            <w:r>
              <w:rPr>
                <w:rFonts w:ascii="Arial" w:hAnsi="Arial" w:cs="Arial"/>
                <w:sz w:val="24"/>
                <w:szCs w:val="24"/>
              </w:rPr>
              <w:t xml:space="preserve">Employee </w:t>
            </w:r>
            <w:r w:rsidR="00B55085">
              <w:rPr>
                <w:rFonts w:ascii="Arial" w:hAnsi="Arial" w:cs="Arial"/>
                <w:sz w:val="24"/>
                <w:szCs w:val="24"/>
              </w:rPr>
              <w:t>C</w:t>
            </w:r>
            <w:r w:rsidR="00C95AB5">
              <w:rPr>
                <w:rFonts w:ascii="Arial" w:hAnsi="Arial" w:cs="Arial"/>
                <w:sz w:val="24"/>
                <w:szCs w:val="24"/>
              </w:rPr>
              <w:t xml:space="preserve">osts </w:t>
            </w:r>
          </w:p>
          <w:p w14:paraId="21B067F1" w14:textId="2F7E15BA" w:rsidR="00AB4840" w:rsidRPr="00222487" w:rsidRDefault="009F7C99" w:rsidP="00C95AB5">
            <w:pPr>
              <w:pStyle w:val="ListParagraph"/>
              <w:spacing w:after="160" w:line="259" w:lineRule="auto"/>
              <w:rPr>
                <w:rFonts w:ascii="Arial" w:hAnsi="Arial" w:cs="Arial"/>
                <w:sz w:val="24"/>
                <w:szCs w:val="24"/>
              </w:rPr>
            </w:pPr>
            <w:r>
              <w:rPr>
                <w:rFonts w:ascii="Arial" w:hAnsi="Arial" w:cs="Arial"/>
                <w:sz w:val="24"/>
                <w:szCs w:val="24"/>
              </w:rPr>
              <w:t>(</w:t>
            </w:r>
            <w:r w:rsidR="00B55085">
              <w:rPr>
                <w:rFonts w:ascii="Arial" w:hAnsi="Arial" w:cs="Arial"/>
                <w:sz w:val="24"/>
                <w:szCs w:val="24"/>
              </w:rPr>
              <w:t>S</w:t>
            </w:r>
            <w:r>
              <w:rPr>
                <w:rFonts w:ascii="Arial" w:hAnsi="Arial" w:cs="Arial"/>
                <w:sz w:val="24"/>
                <w:szCs w:val="24"/>
              </w:rPr>
              <w:t xml:space="preserve">taffing </w:t>
            </w:r>
            <w:r w:rsidR="00C95AB5">
              <w:rPr>
                <w:rFonts w:ascii="Arial" w:hAnsi="Arial" w:cs="Arial"/>
                <w:sz w:val="24"/>
                <w:szCs w:val="24"/>
              </w:rPr>
              <w:t xml:space="preserve">and </w:t>
            </w:r>
            <w:r w:rsidR="00B55085">
              <w:rPr>
                <w:rFonts w:ascii="Arial" w:hAnsi="Arial" w:cs="Arial"/>
                <w:sz w:val="24"/>
                <w:szCs w:val="24"/>
              </w:rPr>
              <w:t>V</w:t>
            </w:r>
            <w:r w:rsidR="00C95AB5">
              <w:rPr>
                <w:rFonts w:ascii="Arial" w:hAnsi="Arial" w:cs="Arial"/>
                <w:sz w:val="24"/>
                <w:szCs w:val="24"/>
              </w:rPr>
              <w:t xml:space="preserve">olunteer </w:t>
            </w:r>
            <w:r w:rsidR="00B55085">
              <w:rPr>
                <w:rFonts w:ascii="Arial" w:hAnsi="Arial" w:cs="Arial"/>
                <w:sz w:val="24"/>
                <w:szCs w:val="24"/>
              </w:rPr>
              <w:t>C</w:t>
            </w:r>
            <w:r w:rsidR="00C95AB5">
              <w:rPr>
                <w:rFonts w:ascii="Arial" w:hAnsi="Arial" w:cs="Arial"/>
                <w:sz w:val="24"/>
                <w:szCs w:val="24"/>
              </w:rPr>
              <w:t>osts)</w:t>
            </w:r>
            <w:r w:rsidR="00AB4840" w:rsidRPr="00222487">
              <w:rPr>
                <w:rFonts w:ascii="Arial" w:hAnsi="Arial" w:cs="Arial"/>
                <w:sz w:val="24"/>
                <w:szCs w:val="24"/>
              </w:rPr>
              <w:t xml:space="preserve"> </w:t>
            </w:r>
          </w:p>
        </w:tc>
        <w:tc>
          <w:tcPr>
            <w:tcW w:w="2126" w:type="dxa"/>
          </w:tcPr>
          <w:p w14:paraId="079039C8" w14:textId="015E7F9C" w:rsidR="00AB4840" w:rsidRPr="00222487" w:rsidRDefault="00AB4840" w:rsidP="00CA4584">
            <w:pPr>
              <w:rPr>
                <w:rFonts w:ascii="Arial" w:hAnsi="Arial" w:cs="Arial"/>
                <w:sz w:val="24"/>
                <w:szCs w:val="24"/>
              </w:rPr>
            </w:pPr>
            <w:r w:rsidRPr="00222487">
              <w:rPr>
                <w:rFonts w:ascii="Arial" w:hAnsi="Arial" w:cs="Arial"/>
                <w:sz w:val="24"/>
                <w:szCs w:val="24"/>
              </w:rPr>
              <w:t xml:space="preserve">Up to </w:t>
            </w:r>
            <w:r w:rsidR="00FE6D8A">
              <w:rPr>
                <w:rFonts w:ascii="Arial" w:hAnsi="Arial" w:cs="Arial"/>
                <w:sz w:val="24"/>
                <w:szCs w:val="24"/>
              </w:rPr>
              <w:t>25</w:t>
            </w:r>
            <w:r w:rsidRPr="00222487">
              <w:rPr>
                <w:rFonts w:ascii="Arial" w:hAnsi="Arial" w:cs="Arial"/>
                <w:sz w:val="24"/>
                <w:szCs w:val="24"/>
              </w:rPr>
              <w:t>% of maximum award</w:t>
            </w:r>
          </w:p>
        </w:tc>
        <w:tc>
          <w:tcPr>
            <w:tcW w:w="2217" w:type="dxa"/>
          </w:tcPr>
          <w:p w14:paraId="43056E18" w14:textId="606AC3CA" w:rsidR="00AB4840" w:rsidRPr="00222487" w:rsidRDefault="00AB4840" w:rsidP="00CA4584">
            <w:pPr>
              <w:rPr>
                <w:rFonts w:ascii="Arial" w:hAnsi="Arial" w:cs="Arial"/>
                <w:sz w:val="24"/>
                <w:szCs w:val="24"/>
              </w:rPr>
            </w:pPr>
            <w:r w:rsidRPr="00222487">
              <w:rPr>
                <w:rFonts w:ascii="Arial" w:hAnsi="Arial" w:cs="Arial"/>
                <w:sz w:val="24"/>
                <w:szCs w:val="24"/>
              </w:rPr>
              <w:t>Up to £</w:t>
            </w:r>
            <w:r w:rsidR="00FE6D8A">
              <w:rPr>
                <w:rFonts w:ascii="Arial" w:hAnsi="Arial" w:cs="Arial"/>
                <w:sz w:val="24"/>
                <w:szCs w:val="24"/>
              </w:rPr>
              <w:t>2,500</w:t>
            </w:r>
          </w:p>
        </w:tc>
      </w:tr>
      <w:tr w:rsidR="00AB4840" w:rsidRPr="00AB4840" w14:paraId="70E3104B" w14:textId="77777777" w:rsidTr="00CA4584">
        <w:tc>
          <w:tcPr>
            <w:tcW w:w="4673" w:type="dxa"/>
          </w:tcPr>
          <w:p w14:paraId="15B779A8" w14:textId="759D1EB1" w:rsidR="00AB4840" w:rsidRPr="00222487" w:rsidRDefault="00AB4840" w:rsidP="005E77F2">
            <w:pPr>
              <w:pStyle w:val="ListParagraph"/>
              <w:numPr>
                <w:ilvl w:val="0"/>
                <w:numId w:val="5"/>
              </w:numPr>
              <w:spacing w:after="160" w:line="259" w:lineRule="auto"/>
              <w:rPr>
                <w:rFonts w:ascii="Arial" w:hAnsi="Arial" w:cs="Arial"/>
                <w:sz w:val="24"/>
                <w:szCs w:val="24"/>
              </w:rPr>
            </w:pPr>
            <w:r w:rsidRPr="00222487">
              <w:rPr>
                <w:rFonts w:ascii="Arial" w:hAnsi="Arial" w:cs="Arial"/>
                <w:sz w:val="24"/>
                <w:szCs w:val="24"/>
              </w:rPr>
              <w:t xml:space="preserve">Project and </w:t>
            </w:r>
            <w:r w:rsidR="00B55085">
              <w:rPr>
                <w:rFonts w:ascii="Arial" w:hAnsi="Arial" w:cs="Arial"/>
                <w:sz w:val="24"/>
                <w:szCs w:val="24"/>
              </w:rPr>
              <w:t>A</w:t>
            </w:r>
            <w:r w:rsidRPr="00222487">
              <w:rPr>
                <w:rFonts w:ascii="Arial" w:hAnsi="Arial" w:cs="Arial"/>
                <w:sz w:val="24"/>
                <w:szCs w:val="24"/>
              </w:rPr>
              <w:t xml:space="preserve">ctivity </w:t>
            </w:r>
            <w:r w:rsidR="00B55085">
              <w:rPr>
                <w:rFonts w:ascii="Arial" w:hAnsi="Arial" w:cs="Arial"/>
                <w:sz w:val="24"/>
                <w:szCs w:val="24"/>
              </w:rPr>
              <w:t>C</w:t>
            </w:r>
            <w:r w:rsidRPr="00222487">
              <w:rPr>
                <w:rFonts w:ascii="Arial" w:hAnsi="Arial" w:cs="Arial"/>
                <w:sz w:val="24"/>
                <w:szCs w:val="24"/>
              </w:rPr>
              <w:t>osts</w:t>
            </w:r>
          </w:p>
        </w:tc>
        <w:tc>
          <w:tcPr>
            <w:tcW w:w="2126" w:type="dxa"/>
          </w:tcPr>
          <w:p w14:paraId="3AC2E458" w14:textId="77777777" w:rsidR="00AB4840" w:rsidRPr="00222487" w:rsidRDefault="00AB4840" w:rsidP="00CA4584">
            <w:pPr>
              <w:rPr>
                <w:rFonts w:ascii="Arial" w:hAnsi="Arial" w:cs="Arial"/>
                <w:sz w:val="24"/>
                <w:szCs w:val="24"/>
              </w:rPr>
            </w:pPr>
            <w:r w:rsidRPr="00222487">
              <w:rPr>
                <w:rFonts w:ascii="Arial" w:hAnsi="Arial" w:cs="Arial"/>
                <w:sz w:val="24"/>
                <w:szCs w:val="24"/>
              </w:rPr>
              <w:t>Up to 100% of maximum award</w:t>
            </w:r>
          </w:p>
        </w:tc>
        <w:tc>
          <w:tcPr>
            <w:tcW w:w="2217" w:type="dxa"/>
          </w:tcPr>
          <w:p w14:paraId="61BED44A" w14:textId="77777777" w:rsidR="00AB4840" w:rsidRPr="00222487" w:rsidRDefault="00AB4840" w:rsidP="00CA4584">
            <w:pPr>
              <w:rPr>
                <w:rFonts w:ascii="Arial" w:hAnsi="Arial" w:cs="Arial"/>
                <w:sz w:val="24"/>
                <w:szCs w:val="24"/>
              </w:rPr>
            </w:pPr>
            <w:r w:rsidRPr="00222487">
              <w:rPr>
                <w:rFonts w:ascii="Arial" w:hAnsi="Arial" w:cs="Arial"/>
                <w:sz w:val="24"/>
                <w:szCs w:val="24"/>
              </w:rPr>
              <w:t>Up to £10,000</w:t>
            </w:r>
          </w:p>
        </w:tc>
      </w:tr>
    </w:tbl>
    <w:p w14:paraId="6EE7CA79" w14:textId="25844F7D" w:rsidR="00AB4840" w:rsidRPr="002A79E1" w:rsidRDefault="00AB4840" w:rsidP="00523D16">
      <w:pPr>
        <w:rPr>
          <w:rFonts w:ascii="Arial" w:hAnsi="Arial" w:cs="Arial"/>
          <w:b/>
          <w:bCs/>
          <w:i/>
          <w:iCs/>
          <w:sz w:val="24"/>
          <w:szCs w:val="24"/>
        </w:rPr>
      </w:pPr>
      <w:r w:rsidRPr="002A79E1">
        <w:rPr>
          <w:rFonts w:ascii="Arial" w:hAnsi="Arial" w:cs="Arial"/>
          <w:b/>
          <w:bCs/>
          <w:i/>
          <w:iCs/>
          <w:sz w:val="24"/>
          <w:szCs w:val="24"/>
        </w:rPr>
        <w:t>The total request cannot exceed £10,000</w:t>
      </w:r>
    </w:p>
    <w:p w14:paraId="5EC23B57" w14:textId="77777777" w:rsidR="0035390A" w:rsidRPr="0096344E" w:rsidRDefault="00604D85" w:rsidP="005B315B">
      <w:pPr>
        <w:spacing w:after="0" w:line="240" w:lineRule="auto"/>
        <w:rPr>
          <w:rFonts w:ascii="Arial" w:hAnsi="Arial" w:cs="Arial"/>
          <w:b/>
          <w:sz w:val="24"/>
          <w:szCs w:val="24"/>
        </w:rPr>
      </w:pPr>
      <w:r w:rsidRPr="0096344E">
        <w:rPr>
          <w:rFonts w:ascii="Arial" w:hAnsi="Arial" w:cs="Arial"/>
          <w:b/>
          <w:sz w:val="24"/>
          <w:szCs w:val="24"/>
        </w:rPr>
        <w:t>What can’t be funded?</w:t>
      </w:r>
    </w:p>
    <w:p w14:paraId="5C6B7450" w14:textId="7CF62A5C" w:rsidR="00604D85" w:rsidRPr="002A79E1" w:rsidRDefault="00AB4840" w:rsidP="005B315B">
      <w:pPr>
        <w:spacing w:after="0" w:line="240" w:lineRule="auto"/>
        <w:rPr>
          <w:rFonts w:ascii="Arial" w:hAnsi="Arial" w:cs="Arial"/>
          <w:sz w:val="24"/>
          <w:szCs w:val="24"/>
        </w:rPr>
      </w:pPr>
      <w:r w:rsidRPr="002A79E1">
        <w:rPr>
          <w:rFonts w:ascii="Arial" w:hAnsi="Arial" w:cs="Arial"/>
          <w:sz w:val="24"/>
          <w:szCs w:val="24"/>
        </w:rPr>
        <w:t>Funding</w:t>
      </w:r>
      <w:r w:rsidR="00A556A9" w:rsidRPr="002A79E1">
        <w:rPr>
          <w:rFonts w:ascii="Arial" w:hAnsi="Arial" w:cs="Arial"/>
          <w:sz w:val="24"/>
          <w:szCs w:val="24"/>
        </w:rPr>
        <w:t xml:space="preserve"> </w:t>
      </w:r>
      <w:r w:rsidRPr="002A79E1">
        <w:rPr>
          <w:rFonts w:ascii="Arial" w:hAnsi="Arial" w:cs="Arial"/>
          <w:sz w:val="24"/>
          <w:szCs w:val="24"/>
        </w:rPr>
        <w:t>cannot be requested for</w:t>
      </w:r>
      <w:r w:rsidR="00A556A9" w:rsidRPr="002A79E1">
        <w:rPr>
          <w:rFonts w:ascii="Arial" w:hAnsi="Arial" w:cs="Arial"/>
          <w:sz w:val="24"/>
          <w:szCs w:val="24"/>
        </w:rPr>
        <w:t xml:space="preserve">: </w:t>
      </w:r>
    </w:p>
    <w:p w14:paraId="2159F6A2" w14:textId="0CE69B39" w:rsidR="00A556A9" w:rsidRPr="002A79E1" w:rsidRDefault="00AC7726" w:rsidP="005E77F2">
      <w:pPr>
        <w:pStyle w:val="ListParagraph"/>
        <w:numPr>
          <w:ilvl w:val="0"/>
          <w:numId w:val="6"/>
        </w:numPr>
        <w:spacing w:after="0" w:line="240" w:lineRule="auto"/>
        <w:rPr>
          <w:rFonts w:ascii="Arial" w:hAnsi="Arial" w:cs="Arial"/>
          <w:sz w:val="24"/>
          <w:szCs w:val="24"/>
        </w:rPr>
      </w:pPr>
      <w:r w:rsidRPr="002A79E1">
        <w:rPr>
          <w:rFonts w:ascii="Arial" w:hAnsi="Arial" w:cs="Arial"/>
          <w:sz w:val="24"/>
          <w:szCs w:val="24"/>
        </w:rPr>
        <w:t xml:space="preserve">Activities that commenced prior to the application being </w:t>
      </w:r>
      <w:r w:rsidR="00AB4840" w:rsidRPr="002A79E1">
        <w:rPr>
          <w:rFonts w:ascii="Arial" w:hAnsi="Arial" w:cs="Arial"/>
          <w:sz w:val="24"/>
          <w:szCs w:val="24"/>
        </w:rPr>
        <w:t>made</w:t>
      </w:r>
    </w:p>
    <w:p w14:paraId="135768F7" w14:textId="77777777" w:rsidR="00A556A9" w:rsidRPr="002A79E1" w:rsidRDefault="00A556A9" w:rsidP="005E77F2">
      <w:pPr>
        <w:pStyle w:val="ListParagraph"/>
        <w:numPr>
          <w:ilvl w:val="0"/>
          <w:numId w:val="6"/>
        </w:numPr>
        <w:spacing w:after="0" w:line="240" w:lineRule="auto"/>
        <w:rPr>
          <w:rFonts w:ascii="Arial" w:hAnsi="Arial" w:cs="Arial"/>
          <w:sz w:val="24"/>
          <w:szCs w:val="24"/>
        </w:rPr>
      </w:pPr>
      <w:r w:rsidRPr="002A79E1">
        <w:rPr>
          <w:rFonts w:ascii="Arial" w:hAnsi="Arial" w:cs="Arial"/>
          <w:sz w:val="24"/>
          <w:szCs w:val="24"/>
        </w:rPr>
        <w:t>Items of equipment of a personal nature, or</w:t>
      </w:r>
    </w:p>
    <w:p w14:paraId="693A7628" w14:textId="77777777" w:rsidR="00AB4840" w:rsidRPr="002A79E1" w:rsidRDefault="00A556A9" w:rsidP="005E77F2">
      <w:pPr>
        <w:pStyle w:val="ListParagraph"/>
        <w:numPr>
          <w:ilvl w:val="0"/>
          <w:numId w:val="6"/>
        </w:numPr>
        <w:spacing w:after="0" w:line="240" w:lineRule="auto"/>
        <w:rPr>
          <w:rFonts w:ascii="Arial" w:hAnsi="Arial" w:cs="Arial"/>
          <w:sz w:val="24"/>
          <w:szCs w:val="24"/>
        </w:rPr>
      </w:pPr>
      <w:r w:rsidRPr="002A79E1">
        <w:rPr>
          <w:rFonts w:ascii="Arial" w:hAnsi="Arial" w:cs="Arial"/>
          <w:sz w:val="24"/>
          <w:szCs w:val="24"/>
        </w:rPr>
        <w:t xml:space="preserve">Repairs/improvements to premises </w:t>
      </w:r>
    </w:p>
    <w:p w14:paraId="1736F17F" w14:textId="3F8CB483" w:rsidR="00AB4840" w:rsidRPr="002A79E1" w:rsidRDefault="00567929" w:rsidP="005E77F2">
      <w:pPr>
        <w:pStyle w:val="ListParagraph"/>
        <w:numPr>
          <w:ilvl w:val="0"/>
          <w:numId w:val="6"/>
        </w:numPr>
        <w:spacing w:after="0" w:line="240" w:lineRule="auto"/>
        <w:rPr>
          <w:rFonts w:ascii="Arial" w:hAnsi="Arial" w:cs="Arial"/>
          <w:sz w:val="24"/>
          <w:szCs w:val="24"/>
        </w:rPr>
      </w:pPr>
      <w:r w:rsidRPr="002A79E1">
        <w:rPr>
          <w:rStyle w:val="normaltextrun"/>
          <w:rFonts w:ascii="Arial" w:hAnsi="Arial" w:cs="Arial"/>
          <w:sz w:val="24"/>
          <w:szCs w:val="24"/>
        </w:rPr>
        <w:t>A</w:t>
      </w:r>
      <w:r w:rsidR="00AB4840" w:rsidRPr="002A79E1">
        <w:rPr>
          <w:rStyle w:val="normaltextrun"/>
          <w:rFonts w:ascii="Arial" w:hAnsi="Arial" w:cs="Arial"/>
          <w:sz w:val="24"/>
          <w:szCs w:val="24"/>
        </w:rPr>
        <w:t>ny payment of any type to committee members, directors, or trustees</w:t>
      </w:r>
    </w:p>
    <w:p w14:paraId="11C95796" w14:textId="77777777" w:rsidR="00AB4840" w:rsidRPr="00AB4840" w:rsidRDefault="00AB4840" w:rsidP="00AB4840">
      <w:pPr>
        <w:spacing w:after="0" w:line="240" w:lineRule="auto"/>
        <w:rPr>
          <w:rFonts w:ascii="Arial" w:hAnsi="Arial" w:cs="Arial"/>
        </w:rPr>
      </w:pPr>
    </w:p>
    <w:p w14:paraId="0D4D2242" w14:textId="77777777" w:rsidR="00604D85" w:rsidRPr="0096344E" w:rsidRDefault="00604D85" w:rsidP="005B315B">
      <w:pPr>
        <w:spacing w:after="0" w:line="240" w:lineRule="auto"/>
        <w:rPr>
          <w:rFonts w:ascii="Arial" w:hAnsi="Arial" w:cs="Arial"/>
          <w:b/>
          <w:sz w:val="24"/>
          <w:szCs w:val="24"/>
        </w:rPr>
      </w:pPr>
      <w:r w:rsidRPr="0096344E">
        <w:rPr>
          <w:rFonts w:ascii="Arial" w:hAnsi="Arial" w:cs="Arial"/>
          <w:b/>
          <w:sz w:val="24"/>
          <w:szCs w:val="24"/>
        </w:rPr>
        <w:t>How much can be applied for?</w:t>
      </w:r>
    </w:p>
    <w:p w14:paraId="6327FB31" w14:textId="2DD526B4" w:rsidR="00604D85" w:rsidRPr="002A79E1" w:rsidRDefault="00205650" w:rsidP="005B315B">
      <w:pPr>
        <w:spacing w:after="0" w:line="240" w:lineRule="auto"/>
        <w:rPr>
          <w:rFonts w:ascii="Arial" w:hAnsi="Arial" w:cs="Arial"/>
          <w:sz w:val="24"/>
          <w:szCs w:val="24"/>
        </w:rPr>
      </w:pPr>
      <w:r w:rsidRPr="002A79E1">
        <w:rPr>
          <w:rFonts w:ascii="Arial" w:hAnsi="Arial" w:cs="Arial"/>
          <w:sz w:val="24"/>
          <w:szCs w:val="24"/>
        </w:rPr>
        <w:t>A</w:t>
      </w:r>
      <w:r w:rsidR="00567929" w:rsidRPr="002A79E1">
        <w:rPr>
          <w:rFonts w:ascii="Arial" w:hAnsi="Arial" w:cs="Arial"/>
          <w:sz w:val="24"/>
          <w:szCs w:val="24"/>
        </w:rPr>
        <w:t xml:space="preserve"> maximum of £10,000 can be requested</w:t>
      </w:r>
      <w:r w:rsidRPr="002A79E1">
        <w:rPr>
          <w:rFonts w:ascii="Arial" w:hAnsi="Arial" w:cs="Arial"/>
          <w:sz w:val="24"/>
          <w:szCs w:val="24"/>
        </w:rPr>
        <w:t>.</w:t>
      </w:r>
      <w:r w:rsidR="000A3E28" w:rsidRPr="002A79E1">
        <w:rPr>
          <w:rFonts w:ascii="Arial" w:hAnsi="Arial" w:cs="Arial"/>
          <w:sz w:val="24"/>
          <w:szCs w:val="24"/>
        </w:rPr>
        <w:t xml:space="preserve"> </w:t>
      </w:r>
    </w:p>
    <w:p w14:paraId="0FDC7001" w14:textId="77777777" w:rsidR="00604D85" w:rsidRPr="0096344E" w:rsidRDefault="00604D85" w:rsidP="005B315B">
      <w:pPr>
        <w:pStyle w:val="ListParagraph"/>
        <w:spacing w:after="0" w:line="240" w:lineRule="auto"/>
        <w:rPr>
          <w:rFonts w:ascii="Arial" w:hAnsi="Arial" w:cs="Arial"/>
        </w:rPr>
      </w:pPr>
    </w:p>
    <w:p w14:paraId="16C18ABE" w14:textId="77777777" w:rsidR="00604D85" w:rsidRPr="0096344E" w:rsidRDefault="00604D85" w:rsidP="005B315B">
      <w:pPr>
        <w:spacing w:after="0" w:line="240" w:lineRule="auto"/>
        <w:rPr>
          <w:rFonts w:ascii="Arial" w:hAnsi="Arial" w:cs="Arial"/>
          <w:b/>
          <w:sz w:val="24"/>
          <w:szCs w:val="24"/>
        </w:rPr>
      </w:pPr>
      <w:r w:rsidRPr="0096344E">
        <w:rPr>
          <w:rFonts w:ascii="Arial" w:hAnsi="Arial" w:cs="Arial"/>
          <w:b/>
          <w:sz w:val="24"/>
          <w:szCs w:val="24"/>
        </w:rPr>
        <w:t>What is the timescale for submitting applications?</w:t>
      </w:r>
    </w:p>
    <w:p w14:paraId="0F85BE7C" w14:textId="00F1F2E4" w:rsidR="00F134F7" w:rsidRPr="00CA4532" w:rsidRDefault="00567929" w:rsidP="00567929">
      <w:pPr>
        <w:spacing w:after="0" w:line="240" w:lineRule="auto"/>
        <w:rPr>
          <w:rFonts w:ascii="Arial" w:hAnsi="Arial" w:cs="Arial"/>
          <w:sz w:val="24"/>
          <w:szCs w:val="24"/>
        </w:rPr>
      </w:pPr>
      <w:r w:rsidRPr="00CA4532">
        <w:rPr>
          <w:rFonts w:ascii="Arial" w:hAnsi="Arial" w:cs="Arial"/>
          <w:sz w:val="24"/>
          <w:szCs w:val="24"/>
        </w:rPr>
        <w:t xml:space="preserve">Applications must be submitted by the deadline date provided on our </w:t>
      </w:r>
      <w:hyperlink r:id="rId15">
        <w:r w:rsidRPr="00CA4532">
          <w:rPr>
            <w:rStyle w:val="Hyperlink"/>
            <w:rFonts w:ascii="Arial" w:hAnsi="Arial" w:cs="Arial"/>
            <w:sz w:val="24"/>
            <w:szCs w:val="24"/>
          </w:rPr>
          <w:t>website</w:t>
        </w:r>
      </w:hyperlink>
      <w:r w:rsidRPr="00CA4532">
        <w:rPr>
          <w:rFonts w:ascii="Arial" w:hAnsi="Arial" w:cs="Arial"/>
          <w:sz w:val="24"/>
          <w:szCs w:val="24"/>
        </w:rPr>
        <w:t xml:space="preserve">. For </w:t>
      </w:r>
      <w:r w:rsidRPr="00172F19">
        <w:rPr>
          <w:rFonts w:ascii="Arial" w:hAnsi="Arial" w:cs="Arial"/>
          <w:sz w:val="24"/>
          <w:szCs w:val="24"/>
        </w:rPr>
        <w:t>the 202</w:t>
      </w:r>
      <w:r w:rsidR="003D26A7" w:rsidRPr="00172F19">
        <w:rPr>
          <w:rFonts w:ascii="Arial" w:hAnsi="Arial" w:cs="Arial"/>
          <w:sz w:val="24"/>
          <w:szCs w:val="24"/>
        </w:rPr>
        <w:t>6</w:t>
      </w:r>
      <w:r w:rsidRPr="00172F19">
        <w:rPr>
          <w:rFonts w:ascii="Arial" w:hAnsi="Arial" w:cs="Arial"/>
          <w:sz w:val="24"/>
          <w:szCs w:val="24"/>
        </w:rPr>
        <w:t>/202</w:t>
      </w:r>
      <w:r w:rsidR="003D26A7" w:rsidRPr="00172F19">
        <w:rPr>
          <w:rFonts w:ascii="Arial" w:hAnsi="Arial" w:cs="Arial"/>
          <w:sz w:val="24"/>
          <w:szCs w:val="24"/>
        </w:rPr>
        <w:t>7</w:t>
      </w:r>
      <w:r w:rsidRPr="00CA4532">
        <w:rPr>
          <w:rFonts w:ascii="Arial" w:hAnsi="Arial" w:cs="Arial"/>
          <w:sz w:val="24"/>
          <w:szCs w:val="24"/>
        </w:rPr>
        <w:t xml:space="preserve"> period, this will be</w:t>
      </w:r>
      <w:r w:rsidR="007B115D">
        <w:rPr>
          <w:rFonts w:ascii="Arial" w:hAnsi="Arial" w:cs="Arial"/>
          <w:sz w:val="24"/>
          <w:szCs w:val="24"/>
        </w:rPr>
        <w:t xml:space="preserve"> Sunday </w:t>
      </w:r>
      <w:r w:rsidR="007B115D" w:rsidRPr="0033458C">
        <w:rPr>
          <w:rFonts w:ascii="Arial" w:hAnsi="Arial" w:cs="Arial"/>
          <w:sz w:val="24"/>
          <w:szCs w:val="24"/>
        </w:rPr>
        <w:t>21</w:t>
      </w:r>
      <w:r w:rsidR="007B115D" w:rsidRPr="0033458C">
        <w:rPr>
          <w:rFonts w:ascii="Arial" w:hAnsi="Arial" w:cs="Arial"/>
          <w:sz w:val="24"/>
          <w:szCs w:val="24"/>
          <w:vertAlign w:val="superscript"/>
        </w:rPr>
        <w:t>st</w:t>
      </w:r>
      <w:r w:rsidR="007B115D" w:rsidRPr="0033458C">
        <w:rPr>
          <w:rFonts w:ascii="Arial" w:hAnsi="Arial" w:cs="Arial"/>
          <w:sz w:val="24"/>
          <w:szCs w:val="24"/>
        </w:rPr>
        <w:t xml:space="preserve"> December 2025</w:t>
      </w:r>
      <w:r w:rsidR="34D55EE2" w:rsidRPr="0033458C">
        <w:rPr>
          <w:rFonts w:ascii="Arial" w:hAnsi="Arial" w:cs="Arial"/>
          <w:sz w:val="24"/>
          <w:szCs w:val="24"/>
        </w:rPr>
        <w:t>.</w:t>
      </w:r>
    </w:p>
    <w:p w14:paraId="4C43785F" w14:textId="77777777" w:rsidR="006019D4" w:rsidRPr="0096344E" w:rsidRDefault="006019D4" w:rsidP="005B315B">
      <w:pPr>
        <w:pStyle w:val="ListParagraph"/>
        <w:spacing w:after="0" w:line="240" w:lineRule="auto"/>
        <w:rPr>
          <w:rFonts w:ascii="Arial" w:hAnsi="Arial" w:cs="Arial"/>
        </w:rPr>
      </w:pPr>
    </w:p>
    <w:p w14:paraId="536DA73B" w14:textId="77777777" w:rsidR="00A11187" w:rsidRPr="00590E8D" w:rsidRDefault="00604D85" w:rsidP="005B315B">
      <w:pPr>
        <w:spacing w:after="0" w:line="240" w:lineRule="auto"/>
        <w:rPr>
          <w:rFonts w:ascii="Arial" w:hAnsi="Arial" w:cs="Arial"/>
          <w:b/>
          <w:sz w:val="24"/>
          <w:szCs w:val="24"/>
        </w:rPr>
      </w:pPr>
      <w:r w:rsidRPr="00590E8D">
        <w:rPr>
          <w:rFonts w:ascii="Arial" w:hAnsi="Arial" w:cs="Arial"/>
          <w:b/>
          <w:sz w:val="24"/>
          <w:szCs w:val="24"/>
        </w:rPr>
        <w:t>What is the application process?</w:t>
      </w:r>
    </w:p>
    <w:p w14:paraId="30B570A8" w14:textId="36EB2FEA" w:rsidR="0075326B" w:rsidRPr="00CA4532" w:rsidRDefault="0075326B" w:rsidP="005B315B">
      <w:pPr>
        <w:spacing w:after="0" w:line="240" w:lineRule="auto"/>
        <w:rPr>
          <w:rFonts w:ascii="Arial" w:hAnsi="Arial" w:cs="Arial"/>
          <w:sz w:val="24"/>
          <w:szCs w:val="24"/>
        </w:rPr>
      </w:pPr>
      <w:r w:rsidRPr="00590E8D">
        <w:rPr>
          <w:rFonts w:ascii="Arial" w:hAnsi="Arial" w:cs="Arial"/>
          <w:sz w:val="24"/>
          <w:szCs w:val="24"/>
        </w:rPr>
        <w:t>An application form should be completed</w:t>
      </w:r>
      <w:r w:rsidR="00F02816" w:rsidRPr="00590E8D">
        <w:rPr>
          <w:rFonts w:ascii="Arial" w:hAnsi="Arial" w:cs="Arial"/>
          <w:sz w:val="24"/>
          <w:szCs w:val="24"/>
        </w:rPr>
        <w:t>.</w:t>
      </w:r>
      <w:r w:rsidRPr="00590E8D">
        <w:rPr>
          <w:rFonts w:ascii="Arial" w:hAnsi="Arial" w:cs="Arial"/>
          <w:sz w:val="24"/>
          <w:szCs w:val="24"/>
        </w:rPr>
        <w:t xml:space="preserve"> </w:t>
      </w:r>
      <w:r w:rsidR="00F02816" w:rsidRPr="00590E8D">
        <w:rPr>
          <w:rFonts w:ascii="Arial" w:hAnsi="Arial" w:cs="Arial"/>
          <w:sz w:val="24"/>
          <w:szCs w:val="24"/>
        </w:rPr>
        <w:t>T</w:t>
      </w:r>
      <w:r w:rsidR="00567929" w:rsidRPr="00590E8D">
        <w:rPr>
          <w:rFonts w:ascii="Arial" w:hAnsi="Arial" w:cs="Arial"/>
          <w:sz w:val="24"/>
          <w:szCs w:val="24"/>
        </w:rPr>
        <w:t xml:space="preserve">his </w:t>
      </w:r>
      <w:r w:rsidR="6B1C70C4" w:rsidRPr="00590E8D">
        <w:rPr>
          <w:rFonts w:ascii="Arial" w:hAnsi="Arial" w:cs="Arial"/>
          <w:sz w:val="24"/>
          <w:szCs w:val="24"/>
        </w:rPr>
        <w:t>can be downloaded from our</w:t>
      </w:r>
      <w:r w:rsidR="00567929" w:rsidRPr="00590E8D">
        <w:rPr>
          <w:rFonts w:ascii="Arial" w:hAnsi="Arial" w:cs="Arial"/>
          <w:sz w:val="24"/>
          <w:szCs w:val="24"/>
        </w:rPr>
        <w:t xml:space="preserve"> </w:t>
      </w:r>
      <w:hyperlink r:id="rId16">
        <w:r w:rsidR="00567929" w:rsidRPr="00590E8D">
          <w:rPr>
            <w:rStyle w:val="Hyperlink"/>
            <w:rFonts w:ascii="Arial" w:hAnsi="Arial" w:cs="Arial"/>
            <w:sz w:val="24"/>
            <w:szCs w:val="24"/>
          </w:rPr>
          <w:t>website</w:t>
        </w:r>
      </w:hyperlink>
      <w:r w:rsidR="00567929" w:rsidRPr="00590E8D">
        <w:rPr>
          <w:rFonts w:ascii="Arial" w:hAnsi="Arial" w:cs="Arial"/>
          <w:sz w:val="24"/>
          <w:szCs w:val="24"/>
        </w:rPr>
        <w:t>. First time</w:t>
      </w:r>
      <w:r w:rsidR="00567929" w:rsidRPr="2C87977D">
        <w:rPr>
          <w:rFonts w:ascii="Arial" w:hAnsi="Arial" w:cs="Arial"/>
          <w:sz w:val="24"/>
          <w:szCs w:val="24"/>
        </w:rPr>
        <w:t xml:space="preserve"> applicants should contact us before submitting, as they will be required to register with us beforehand.</w:t>
      </w:r>
    </w:p>
    <w:p w14:paraId="08A7C37A" w14:textId="3506EF22" w:rsidR="00567929" w:rsidRPr="00CA4532" w:rsidRDefault="00567929" w:rsidP="005B315B">
      <w:pPr>
        <w:spacing w:after="0" w:line="240" w:lineRule="auto"/>
        <w:rPr>
          <w:rFonts w:ascii="Arial" w:hAnsi="Arial" w:cs="Arial"/>
          <w:sz w:val="24"/>
          <w:szCs w:val="24"/>
        </w:rPr>
      </w:pPr>
    </w:p>
    <w:p w14:paraId="29B4F9A4" w14:textId="0DB117CD" w:rsidR="00567929" w:rsidRPr="00CA4532" w:rsidRDefault="00567929" w:rsidP="005B315B">
      <w:pPr>
        <w:spacing w:after="0" w:line="240" w:lineRule="auto"/>
        <w:rPr>
          <w:rFonts w:ascii="Arial" w:hAnsi="Arial" w:cs="Arial"/>
          <w:sz w:val="24"/>
          <w:szCs w:val="24"/>
        </w:rPr>
      </w:pPr>
      <w:r w:rsidRPr="00590E8D">
        <w:rPr>
          <w:rFonts w:ascii="Arial" w:hAnsi="Arial" w:cs="Arial"/>
          <w:sz w:val="24"/>
          <w:szCs w:val="24"/>
        </w:rPr>
        <w:t xml:space="preserve">Please note, due to the volume </w:t>
      </w:r>
      <w:r w:rsidR="06279B6E" w:rsidRPr="00590E8D">
        <w:rPr>
          <w:rFonts w:ascii="Arial" w:hAnsi="Arial" w:cs="Arial"/>
          <w:sz w:val="24"/>
          <w:szCs w:val="24"/>
        </w:rPr>
        <w:t xml:space="preserve">of </w:t>
      </w:r>
      <w:r w:rsidRPr="00590E8D">
        <w:rPr>
          <w:rFonts w:ascii="Arial" w:hAnsi="Arial" w:cs="Arial"/>
          <w:sz w:val="24"/>
          <w:szCs w:val="24"/>
        </w:rPr>
        <w:t>applications received, incomplete applications will not be processed.</w:t>
      </w:r>
      <w:r w:rsidRPr="00CA4532">
        <w:rPr>
          <w:rFonts w:ascii="Arial" w:hAnsi="Arial" w:cs="Arial"/>
          <w:sz w:val="24"/>
          <w:szCs w:val="24"/>
        </w:rPr>
        <w:t xml:space="preserve"> The responsibility is on the organisation to fully complete and submit the application </w:t>
      </w:r>
      <w:r w:rsidR="721D8BE5" w:rsidRPr="3E6D3574">
        <w:rPr>
          <w:rFonts w:ascii="Arial" w:hAnsi="Arial" w:cs="Arial"/>
          <w:sz w:val="24"/>
          <w:szCs w:val="24"/>
        </w:rPr>
        <w:t>o</w:t>
      </w:r>
      <w:r w:rsidRPr="3E6D3574">
        <w:rPr>
          <w:rFonts w:ascii="Arial" w:hAnsi="Arial" w:cs="Arial"/>
          <w:sz w:val="24"/>
          <w:szCs w:val="24"/>
        </w:rPr>
        <w:t>n</w:t>
      </w:r>
      <w:r w:rsidRPr="00CA4532">
        <w:rPr>
          <w:rFonts w:ascii="Arial" w:hAnsi="Arial" w:cs="Arial"/>
          <w:sz w:val="24"/>
          <w:szCs w:val="24"/>
        </w:rPr>
        <w:t xml:space="preserve"> time.</w:t>
      </w:r>
      <w:r w:rsidR="00AA4BD4" w:rsidRPr="00CA4532">
        <w:rPr>
          <w:rFonts w:ascii="Arial" w:hAnsi="Arial" w:cs="Arial"/>
          <w:sz w:val="24"/>
          <w:szCs w:val="24"/>
        </w:rPr>
        <w:t xml:space="preserve"> If you are unsure of about any section of the application, then please contact us to discuss further.</w:t>
      </w:r>
    </w:p>
    <w:p w14:paraId="4DC94979" w14:textId="2B1F9691" w:rsidR="3845831B" w:rsidRDefault="3845831B" w:rsidP="3845831B">
      <w:pPr>
        <w:spacing w:after="0" w:line="240" w:lineRule="auto"/>
        <w:rPr>
          <w:rFonts w:ascii="Arial" w:hAnsi="Arial" w:cs="Arial"/>
          <w:b/>
          <w:bCs/>
          <w:sz w:val="24"/>
          <w:szCs w:val="24"/>
        </w:rPr>
      </w:pPr>
    </w:p>
    <w:p w14:paraId="73958BC6" w14:textId="77777777" w:rsidR="002672F6" w:rsidRDefault="002672F6" w:rsidP="005B315B">
      <w:pPr>
        <w:spacing w:after="0" w:line="240" w:lineRule="auto"/>
        <w:rPr>
          <w:rFonts w:ascii="Arial" w:hAnsi="Arial" w:cs="Arial"/>
          <w:b/>
          <w:bCs/>
          <w:sz w:val="24"/>
          <w:szCs w:val="24"/>
        </w:rPr>
      </w:pPr>
    </w:p>
    <w:p w14:paraId="27FED8E5" w14:textId="77777777" w:rsidR="002672F6" w:rsidRDefault="002672F6" w:rsidP="005B315B">
      <w:pPr>
        <w:spacing w:after="0" w:line="240" w:lineRule="auto"/>
        <w:rPr>
          <w:rFonts w:ascii="Arial" w:hAnsi="Arial" w:cs="Arial"/>
          <w:b/>
          <w:bCs/>
          <w:sz w:val="24"/>
          <w:szCs w:val="24"/>
        </w:rPr>
      </w:pPr>
    </w:p>
    <w:p w14:paraId="3013DC3A" w14:textId="77777777" w:rsidR="002672F6" w:rsidRDefault="002672F6" w:rsidP="005B315B">
      <w:pPr>
        <w:spacing w:after="0" w:line="240" w:lineRule="auto"/>
        <w:rPr>
          <w:rFonts w:ascii="Arial" w:hAnsi="Arial" w:cs="Arial"/>
          <w:b/>
          <w:bCs/>
          <w:sz w:val="24"/>
          <w:szCs w:val="24"/>
        </w:rPr>
      </w:pPr>
    </w:p>
    <w:p w14:paraId="2D5227C6" w14:textId="77777777" w:rsidR="00805668" w:rsidRDefault="00805668" w:rsidP="005B315B">
      <w:pPr>
        <w:spacing w:after="0" w:line="240" w:lineRule="auto"/>
        <w:rPr>
          <w:rFonts w:ascii="Arial" w:hAnsi="Arial" w:cs="Arial"/>
          <w:b/>
          <w:bCs/>
          <w:sz w:val="24"/>
          <w:szCs w:val="24"/>
        </w:rPr>
      </w:pPr>
    </w:p>
    <w:p w14:paraId="1EA3675F" w14:textId="77777777" w:rsidR="00805668" w:rsidRDefault="00805668" w:rsidP="005B315B">
      <w:pPr>
        <w:spacing w:after="0" w:line="240" w:lineRule="auto"/>
        <w:rPr>
          <w:rFonts w:ascii="Arial" w:hAnsi="Arial" w:cs="Arial"/>
          <w:b/>
          <w:bCs/>
          <w:sz w:val="24"/>
          <w:szCs w:val="24"/>
        </w:rPr>
      </w:pPr>
    </w:p>
    <w:p w14:paraId="2ECAF99D" w14:textId="77777777" w:rsidR="002672F6" w:rsidRDefault="002672F6" w:rsidP="005B315B">
      <w:pPr>
        <w:spacing w:after="0" w:line="240" w:lineRule="auto"/>
        <w:rPr>
          <w:rFonts w:ascii="Arial" w:hAnsi="Arial" w:cs="Arial"/>
          <w:b/>
          <w:bCs/>
          <w:sz w:val="24"/>
          <w:szCs w:val="24"/>
        </w:rPr>
      </w:pPr>
    </w:p>
    <w:p w14:paraId="6ED9D614" w14:textId="04F464C8" w:rsidR="00C23E4F" w:rsidRDefault="00C23E4F" w:rsidP="005B315B">
      <w:pPr>
        <w:spacing w:after="0" w:line="240" w:lineRule="auto"/>
        <w:rPr>
          <w:rFonts w:ascii="Arial" w:hAnsi="Arial" w:cs="Arial"/>
          <w:b/>
          <w:bCs/>
          <w:sz w:val="24"/>
          <w:szCs w:val="24"/>
        </w:rPr>
      </w:pPr>
      <w:r w:rsidRPr="00523D16">
        <w:rPr>
          <w:rFonts w:ascii="Arial" w:hAnsi="Arial" w:cs="Arial"/>
          <w:b/>
          <w:bCs/>
          <w:sz w:val="24"/>
          <w:szCs w:val="24"/>
        </w:rPr>
        <w:t xml:space="preserve">Further information or </w:t>
      </w:r>
      <w:r w:rsidR="00523D16" w:rsidRPr="00523D16">
        <w:rPr>
          <w:rFonts w:ascii="Arial" w:hAnsi="Arial" w:cs="Arial"/>
          <w:b/>
          <w:bCs/>
          <w:sz w:val="24"/>
          <w:szCs w:val="24"/>
        </w:rPr>
        <w:t>enquiries:</w:t>
      </w:r>
    </w:p>
    <w:p w14:paraId="1BC27757" w14:textId="77777777" w:rsidR="00C5134E" w:rsidRPr="00CA4532" w:rsidRDefault="004D3E61" w:rsidP="00C5134E">
      <w:pPr>
        <w:spacing w:after="0" w:line="240" w:lineRule="auto"/>
        <w:rPr>
          <w:rFonts w:ascii="Arial" w:hAnsi="Arial" w:cs="Arial"/>
          <w:sz w:val="24"/>
          <w:szCs w:val="24"/>
        </w:rPr>
      </w:pPr>
      <w:r w:rsidRPr="00CA4532">
        <w:rPr>
          <w:rFonts w:ascii="Arial" w:hAnsi="Arial" w:cs="Arial"/>
          <w:snapToGrid w:val="0"/>
          <w:sz w:val="24"/>
          <w:szCs w:val="24"/>
        </w:rPr>
        <w:t xml:space="preserve">If you need further help or advice in completing the application form, </w:t>
      </w:r>
      <w:r w:rsidRPr="00CA4532">
        <w:rPr>
          <w:rFonts w:ascii="Arial" w:hAnsi="Arial" w:cs="Arial"/>
          <w:sz w:val="24"/>
          <w:szCs w:val="24"/>
        </w:rPr>
        <w:t>or need the documents in an alternative format,</w:t>
      </w:r>
      <w:r w:rsidR="00C5134E" w:rsidRPr="00CA4532">
        <w:rPr>
          <w:rFonts w:ascii="Arial" w:hAnsi="Arial" w:cs="Arial"/>
          <w:b/>
          <w:bCs/>
          <w:sz w:val="24"/>
          <w:szCs w:val="24"/>
        </w:rPr>
        <w:t xml:space="preserve"> </w:t>
      </w:r>
      <w:r w:rsidR="00C5134E" w:rsidRPr="00CA4532">
        <w:rPr>
          <w:rFonts w:ascii="Arial" w:hAnsi="Arial" w:cs="Arial"/>
          <w:sz w:val="24"/>
          <w:szCs w:val="24"/>
        </w:rPr>
        <w:t>p</w:t>
      </w:r>
      <w:r w:rsidR="00523D16" w:rsidRPr="00CA4532">
        <w:rPr>
          <w:rFonts w:ascii="Arial" w:hAnsi="Arial" w:cs="Arial"/>
          <w:sz w:val="24"/>
          <w:szCs w:val="24"/>
        </w:rPr>
        <w:t xml:space="preserve">lease </w:t>
      </w:r>
      <w:r w:rsidR="004E0241" w:rsidRPr="00CA4532">
        <w:rPr>
          <w:rFonts w:ascii="Arial" w:hAnsi="Arial" w:cs="Arial"/>
          <w:sz w:val="24"/>
          <w:szCs w:val="24"/>
        </w:rPr>
        <w:t xml:space="preserve">contact us by email on:   </w:t>
      </w:r>
    </w:p>
    <w:p w14:paraId="235F9304" w14:textId="3F188655" w:rsidR="004E0241" w:rsidRPr="00CA4532" w:rsidRDefault="002D1D06" w:rsidP="00C5134E">
      <w:pPr>
        <w:spacing w:after="0" w:line="240" w:lineRule="auto"/>
        <w:rPr>
          <w:rFonts w:ascii="Arial" w:hAnsi="Arial" w:cs="Arial"/>
          <w:sz w:val="24"/>
          <w:szCs w:val="24"/>
        </w:rPr>
      </w:pPr>
      <w:hyperlink r:id="rId17" w:history="1">
        <w:r w:rsidRPr="00D047CD">
          <w:rPr>
            <w:rStyle w:val="Hyperlink"/>
            <w:rFonts w:ascii="Arial" w:hAnsi="Arial" w:cs="Arial"/>
            <w:sz w:val="24"/>
            <w:szCs w:val="24"/>
          </w:rPr>
          <w:t>grantawardsprogramme@northlan.gov.uk</w:t>
        </w:r>
      </w:hyperlink>
      <w:r>
        <w:rPr>
          <w:rFonts w:ascii="Arial" w:hAnsi="Arial" w:cs="Arial"/>
          <w:sz w:val="24"/>
          <w:szCs w:val="24"/>
        </w:rPr>
        <w:t xml:space="preserve"> </w:t>
      </w:r>
      <w:r w:rsidR="004E0241" w:rsidRPr="00CA4532">
        <w:rPr>
          <w:rFonts w:ascii="Arial" w:hAnsi="Arial" w:cs="Arial"/>
          <w:sz w:val="24"/>
          <w:szCs w:val="24"/>
        </w:rPr>
        <w:t>and</w:t>
      </w:r>
      <w:r w:rsidR="00C96895" w:rsidRPr="00CA4532">
        <w:rPr>
          <w:rFonts w:ascii="Arial" w:hAnsi="Arial" w:cs="Arial"/>
          <w:sz w:val="24"/>
          <w:szCs w:val="24"/>
        </w:rPr>
        <w:t xml:space="preserve"> your local Grants Administration Officer will </w:t>
      </w:r>
      <w:r w:rsidR="00F52C38" w:rsidRPr="00CA4532">
        <w:rPr>
          <w:rFonts w:ascii="Arial" w:hAnsi="Arial" w:cs="Arial"/>
          <w:sz w:val="24"/>
          <w:szCs w:val="24"/>
        </w:rPr>
        <w:t>respond as soon as possible.</w:t>
      </w:r>
    </w:p>
    <w:p w14:paraId="7ED24984" w14:textId="3C8EF360" w:rsidR="18A60109" w:rsidRDefault="18A60109" w:rsidP="18A60109">
      <w:pPr>
        <w:spacing w:after="0" w:line="240" w:lineRule="auto"/>
        <w:rPr>
          <w:rFonts w:ascii="Arial" w:hAnsi="Arial" w:cs="Arial"/>
          <w:b/>
          <w:bCs/>
          <w:sz w:val="36"/>
          <w:szCs w:val="36"/>
        </w:rPr>
      </w:pPr>
    </w:p>
    <w:p w14:paraId="06FF0576" w14:textId="6C44BF5E" w:rsidR="006B253C" w:rsidRDefault="006B253C" w:rsidP="006B253C">
      <w:pPr>
        <w:spacing w:after="0" w:line="240" w:lineRule="auto"/>
        <w:rPr>
          <w:rFonts w:ascii="Arial" w:hAnsi="Arial" w:cs="Arial"/>
          <w:b/>
          <w:sz w:val="36"/>
          <w:szCs w:val="36"/>
        </w:rPr>
      </w:pPr>
      <w:r>
        <w:rPr>
          <w:rFonts w:ascii="Arial" w:hAnsi="Arial" w:cs="Arial"/>
          <w:b/>
          <w:sz w:val="36"/>
          <w:szCs w:val="36"/>
        </w:rPr>
        <w:t>Completing</w:t>
      </w:r>
      <w:r w:rsidR="00F02816">
        <w:rPr>
          <w:rFonts w:ascii="Arial" w:hAnsi="Arial" w:cs="Arial"/>
          <w:b/>
          <w:sz w:val="36"/>
          <w:szCs w:val="36"/>
        </w:rPr>
        <w:t xml:space="preserve"> </w:t>
      </w:r>
      <w:r>
        <w:rPr>
          <w:rFonts w:ascii="Arial" w:hAnsi="Arial" w:cs="Arial"/>
          <w:b/>
          <w:sz w:val="36"/>
          <w:szCs w:val="36"/>
        </w:rPr>
        <w:t>the Application Form</w:t>
      </w:r>
    </w:p>
    <w:p w14:paraId="0921F966" w14:textId="77777777" w:rsidR="00F02816" w:rsidRDefault="00F02816" w:rsidP="00F02816">
      <w:pPr>
        <w:spacing w:after="0" w:line="240" w:lineRule="auto"/>
        <w:rPr>
          <w:rFonts w:ascii="Arial" w:hAnsi="Arial" w:cs="Arial"/>
          <w:b/>
          <w:sz w:val="32"/>
          <w:szCs w:val="32"/>
        </w:rPr>
      </w:pPr>
    </w:p>
    <w:p w14:paraId="0081342C" w14:textId="34C1C7FD" w:rsidR="003A3305" w:rsidRPr="003173D9" w:rsidRDefault="00F02816" w:rsidP="00F02816">
      <w:pPr>
        <w:spacing w:after="0" w:line="240" w:lineRule="auto"/>
        <w:rPr>
          <w:rFonts w:ascii="Arial" w:hAnsi="Arial" w:cs="Arial"/>
          <w:b/>
          <w:color w:val="1F497D" w:themeColor="text2"/>
          <w:sz w:val="28"/>
          <w:szCs w:val="28"/>
        </w:rPr>
      </w:pPr>
      <w:r w:rsidRPr="003173D9">
        <w:rPr>
          <w:rFonts w:ascii="Arial" w:hAnsi="Arial" w:cs="Arial"/>
          <w:b/>
          <w:color w:val="1F497D" w:themeColor="text2"/>
          <w:sz w:val="28"/>
          <w:szCs w:val="28"/>
        </w:rPr>
        <w:t xml:space="preserve">Section 1:  </w:t>
      </w:r>
      <w:r w:rsidR="003A3305" w:rsidRPr="003173D9">
        <w:rPr>
          <w:rFonts w:ascii="Arial" w:hAnsi="Arial" w:cs="Arial"/>
          <w:b/>
          <w:color w:val="1F497D" w:themeColor="text2"/>
          <w:sz w:val="28"/>
          <w:szCs w:val="28"/>
        </w:rPr>
        <w:t>Details of your organisation.</w:t>
      </w:r>
    </w:p>
    <w:p w14:paraId="77BB2737" w14:textId="77777777" w:rsidR="006B253C" w:rsidRDefault="006B253C" w:rsidP="006B253C">
      <w:pPr>
        <w:spacing w:after="0" w:line="240" w:lineRule="auto"/>
        <w:rPr>
          <w:rFonts w:ascii="Arial" w:hAnsi="Arial" w:cs="Arial"/>
          <w:sz w:val="24"/>
          <w:szCs w:val="24"/>
        </w:rPr>
      </w:pPr>
    </w:p>
    <w:p w14:paraId="61DC61C4" w14:textId="019ACED2" w:rsidR="006B253C" w:rsidRPr="00CA4532" w:rsidRDefault="006B253C" w:rsidP="006B253C">
      <w:pPr>
        <w:spacing w:after="0" w:line="240" w:lineRule="auto"/>
        <w:rPr>
          <w:rFonts w:ascii="Arial" w:hAnsi="Arial" w:cs="Arial"/>
          <w:b/>
          <w:sz w:val="24"/>
          <w:szCs w:val="24"/>
        </w:rPr>
      </w:pPr>
      <w:r w:rsidRPr="00CA4532">
        <w:rPr>
          <w:rFonts w:ascii="Arial" w:hAnsi="Arial" w:cs="Arial"/>
          <w:b/>
          <w:sz w:val="24"/>
          <w:szCs w:val="24"/>
        </w:rPr>
        <w:t>Name of Organisation</w:t>
      </w:r>
      <w:r w:rsidR="003173D9" w:rsidRPr="00CA4532">
        <w:rPr>
          <w:rFonts w:ascii="Arial" w:hAnsi="Arial" w:cs="Arial"/>
          <w:b/>
          <w:sz w:val="24"/>
          <w:szCs w:val="24"/>
        </w:rPr>
        <w:t>:</w:t>
      </w:r>
    </w:p>
    <w:p w14:paraId="24EBCD90" w14:textId="13A5EC0C" w:rsidR="00555448" w:rsidRPr="00CA4532" w:rsidRDefault="00EA7935" w:rsidP="006B253C">
      <w:pPr>
        <w:spacing w:after="0" w:line="240" w:lineRule="auto"/>
        <w:rPr>
          <w:rFonts w:ascii="Arial" w:hAnsi="Arial" w:cs="Arial"/>
          <w:sz w:val="24"/>
          <w:szCs w:val="24"/>
        </w:rPr>
      </w:pPr>
      <w:r w:rsidRPr="00CA4532">
        <w:rPr>
          <w:rFonts w:ascii="Arial" w:hAnsi="Arial" w:cs="Arial"/>
          <w:sz w:val="24"/>
          <w:szCs w:val="24"/>
        </w:rPr>
        <w:t>Include the full name</w:t>
      </w:r>
      <w:r w:rsidR="00DD7A7F" w:rsidRPr="00CA4532">
        <w:rPr>
          <w:rFonts w:ascii="Arial" w:hAnsi="Arial" w:cs="Arial"/>
          <w:sz w:val="24"/>
          <w:szCs w:val="24"/>
        </w:rPr>
        <w:t xml:space="preserve"> of your organisation</w:t>
      </w:r>
      <w:r w:rsidRPr="00CA4532">
        <w:rPr>
          <w:rFonts w:ascii="Arial" w:hAnsi="Arial" w:cs="Arial"/>
          <w:sz w:val="24"/>
          <w:szCs w:val="24"/>
        </w:rPr>
        <w:t xml:space="preserve"> as it appears in the constitution or Memorandum and Articles of Association.</w:t>
      </w:r>
    </w:p>
    <w:p w14:paraId="1AC404C4" w14:textId="77777777" w:rsidR="00DD7A7F" w:rsidRDefault="00DD7A7F" w:rsidP="006B253C">
      <w:pPr>
        <w:spacing w:after="0" w:line="240" w:lineRule="auto"/>
        <w:rPr>
          <w:rFonts w:ascii="Arial" w:hAnsi="Arial" w:cs="Arial"/>
        </w:rPr>
      </w:pPr>
    </w:p>
    <w:p w14:paraId="6F5B2E5B" w14:textId="62E18344" w:rsidR="00DD7A7F" w:rsidRPr="00CA4532" w:rsidRDefault="00DD7A7F" w:rsidP="006B253C">
      <w:pPr>
        <w:spacing w:after="0" w:line="240" w:lineRule="auto"/>
        <w:rPr>
          <w:rFonts w:ascii="Arial" w:hAnsi="Arial" w:cs="Arial"/>
          <w:b/>
          <w:bCs/>
          <w:sz w:val="24"/>
          <w:szCs w:val="24"/>
        </w:rPr>
      </w:pPr>
      <w:r w:rsidRPr="00CA4532">
        <w:rPr>
          <w:rFonts w:ascii="Arial" w:hAnsi="Arial" w:cs="Arial"/>
          <w:b/>
          <w:bCs/>
          <w:sz w:val="24"/>
          <w:szCs w:val="24"/>
        </w:rPr>
        <w:t>CVS Registration Number:</w:t>
      </w:r>
    </w:p>
    <w:p w14:paraId="3ECE201F" w14:textId="2574D1BA" w:rsidR="00DD7A7F" w:rsidRPr="00CA4532" w:rsidRDefault="005A0B47" w:rsidP="006B253C">
      <w:pPr>
        <w:spacing w:after="0" w:line="240" w:lineRule="auto"/>
        <w:rPr>
          <w:rFonts w:ascii="Arial" w:hAnsi="Arial" w:cs="Arial"/>
          <w:sz w:val="24"/>
          <w:szCs w:val="24"/>
        </w:rPr>
      </w:pPr>
      <w:r>
        <w:rPr>
          <w:rFonts w:ascii="Arial" w:hAnsi="Arial" w:cs="Arial"/>
          <w:sz w:val="24"/>
          <w:szCs w:val="24"/>
        </w:rPr>
        <w:t xml:space="preserve">Since </w:t>
      </w:r>
      <w:r w:rsidR="00DD7A7F" w:rsidRPr="00CA4532">
        <w:rPr>
          <w:rFonts w:ascii="Arial" w:hAnsi="Arial" w:cs="Arial"/>
          <w:sz w:val="24"/>
          <w:szCs w:val="24"/>
        </w:rPr>
        <w:t xml:space="preserve">August 2024, all organisations who wish </w:t>
      </w:r>
      <w:r w:rsidR="00DD7A7F" w:rsidRPr="00590E8D">
        <w:rPr>
          <w:rFonts w:ascii="Arial" w:hAnsi="Arial" w:cs="Arial"/>
          <w:sz w:val="24"/>
          <w:szCs w:val="24"/>
        </w:rPr>
        <w:t xml:space="preserve">to apply for any community focused funding will require to register with the council. </w:t>
      </w:r>
    </w:p>
    <w:p w14:paraId="6E0416E9" w14:textId="77777777" w:rsidR="005B5289" w:rsidRDefault="005B5289" w:rsidP="006B253C">
      <w:pPr>
        <w:spacing w:after="0" w:line="240" w:lineRule="auto"/>
        <w:rPr>
          <w:rFonts w:ascii="Arial" w:hAnsi="Arial" w:cs="Arial"/>
          <w:sz w:val="24"/>
          <w:szCs w:val="24"/>
        </w:rPr>
      </w:pPr>
    </w:p>
    <w:p w14:paraId="6374D03D" w14:textId="22651C4E" w:rsidR="00DD7A7F" w:rsidRPr="00CA4532" w:rsidRDefault="00DD7A7F" w:rsidP="006B253C">
      <w:pPr>
        <w:spacing w:after="0" w:line="240" w:lineRule="auto"/>
        <w:rPr>
          <w:rFonts w:ascii="Arial" w:hAnsi="Arial" w:cs="Arial"/>
          <w:sz w:val="24"/>
          <w:szCs w:val="24"/>
        </w:rPr>
      </w:pPr>
      <w:r w:rsidRPr="00CA4532">
        <w:rPr>
          <w:rFonts w:ascii="Arial" w:hAnsi="Arial" w:cs="Arial"/>
          <w:sz w:val="24"/>
          <w:szCs w:val="24"/>
        </w:rPr>
        <w:t>Once you have been registered, you will receive an email from us confirming your CVS registration number. This should be used in any communications with us, and inserted into future applications you make.</w:t>
      </w:r>
    </w:p>
    <w:p w14:paraId="26D54FF0" w14:textId="77777777" w:rsidR="00DD7A7F" w:rsidRPr="00CA4532" w:rsidRDefault="00DD7A7F" w:rsidP="006B253C">
      <w:pPr>
        <w:spacing w:after="0" w:line="240" w:lineRule="auto"/>
        <w:rPr>
          <w:rFonts w:ascii="Arial" w:hAnsi="Arial" w:cs="Arial"/>
          <w:sz w:val="24"/>
          <w:szCs w:val="24"/>
        </w:rPr>
      </w:pPr>
    </w:p>
    <w:p w14:paraId="2056A37D" w14:textId="6A567273" w:rsidR="00DD7A7F" w:rsidRPr="00CA4532" w:rsidRDefault="328711EF" w:rsidP="006B253C">
      <w:pPr>
        <w:spacing w:after="0" w:line="240" w:lineRule="auto"/>
        <w:rPr>
          <w:rFonts w:ascii="Arial" w:hAnsi="Arial" w:cs="Arial"/>
          <w:sz w:val="24"/>
          <w:szCs w:val="24"/>
        </w:rPr>
      </w:pPr>
      <w:r w:rsidRPr="31FFB0A7">
        <w:rPr>
          <w:rFonts w:ascii="Arial" w:hAnsi="Arial" w:cs="Arial"/>
          <w:sz w:val="24"/>
          <w:szCs w:val="24"/>
        </w:rPr>
        <w:t>Your registration will remain valid for a period of three years. However, you should notify us of any changes; and email us annually with a copy of your accounts</w:t>
      </w:r>
      <w:r w:rsidR="57E9688E" w:rsidRPr="31FFB0A7">
        <w:rPr>
          <w:rFonts w:ascii="Arial" w:hAnsi="Arial" w:cs="Arial"/>
          <w:sz w:val="24"/>
          <w:szCs w:val="24"/>
        </w:rPr>
        <w:t>, w</w:t>
      </w:r>
      <w:r w:rsidR="12112F75" w:rsidRPr="31FFB0A7">
        <w:rPr>
          <w:rFonts w:ascii="Arial" w:hAnsi="Arial" w:cs="Arial"/>
          <w:sz w:val="24"/>
          <w:szCs w:val="24"/>
        </w:rPr>
        <w:t>hich</w:t>
      </w:r>
      <w:r w:rsidRPr="31FFB0A7">
        <w:rPr>
          <w:rFonts w:ascii="Arial" w:hAnsi="Arial" w:cs="Arial"/>
          <w:sz w:val="24"/>
          <w:szCs w:val="24"/>
        </w:rPr>
        <w:t xml:space="preserve"> should be signed </w:t>
      </w:r>
      <w:r w:rsidR="12112F75" w:rsidRPr="31FFB0A7">
        <w:rPr>
          <w:rFonts w:ascii="Arial" w:hAnsi="Arial" w:cs="Arial"/>
          <w:sz w:val="24"/>
          <w:szCs w:val="24"/>
        </w:rPr>
        <w:t>by an independent examiner or by your auditor.</w:t>
      </w:r>
    </w:p>
    <w:p w14:paraId="1493295E" w14:textId="77777777" w:rsidR="003173D9" w:rsidRPr="00CA4532" w:rsidRDefault="003173D9" w:rsidP="006B253C">
      <w:pPr>
        <w:spacing w:after="0" w:line="240" w:lineRule="auto"/>
        <w:rPr>
          <w:rFonts w:ascii="Arial" w:hAnsi="Arial" w:cs="Arial"/>
          <w:sz w:val="24"/>
          <w:szCs w:val="24"/>
        </w:rPr>
      </w:pPr>
    </w:p>
    <w:p w14:paraId="54B93CF0" w14:textId="45B1F204" w:rsidR="003173D9" w:rsidRPr="00CA4532" w:rsidRDefault="003173D9" w:rsidP="006B253C">
      <w:pPr>
        <w:spacing w:after="0" w:line="240" w:lineRule="auto"/>
        <w:rPr>
          <w:rFonts w:ascii="Arial" w:hAnsi="Arial" w:cs="Arial"/>
          <w:sz w:val="24"/>
          <w:szCs w:val="24"/>
        </w:rPr>
      </w:pPr>
      <w:r w:rsidRPr="00CA4532">
        <w:rPr>
          <w:rFonts w:ascii="Arial" w:hAnsi="Arial" w:cs="Arial"/>
          <w:sz w:val="24"/>
          <w:szCs w:val="24"/>
        </w:rPr>
        <w:t>First</w:t>
      </w:r>
      <w:r w:rsidR="4224DB71" w:rsidRPr="59999625">
        <w:rPr>
          <w:rFonts w:ascii="Arial" w:hAnsi="Arial" w:cs="Arial"/>
          <w:sz w:val="24"/>
          <w:szCs w:val="24"/>
        </w:rPr>
        <w:t xml:space="preserve"> time</w:t>
      </w:r>
      <w:r w:rsidRPr="00CA4532">
        <w:rPr>
          <w:rFonts w:ascii="Arial" w:hAnsi="Arial" w:cs="Arial"/>
          <w:sz w:val="24"/>
          <w:szCs w:val="24"/>
        </w:rPr>
        <w:t xml:space="preserve"> applicants should contact us to register before submitting any application.</w:t>
      </w:r>
    </w:p>
    <w:p w14:paraId="0504A38D" w14:textId="77777777" w:rsidR="003173D9" w:rsidRDefault="003173D9" w:rsidP="006B253C">
      <w:pPr>
        <w:spacing w:after="0" w:line="240" w:lineRule="auto"/>
        <w:rPr>
          <w:rFonts w:ascii="Arial" w:hAnsi="Arial" w:cs="Arial"/>
        </w:rPr>
      </w:pPr>
    </w:p>
    <w:p w14:paraId="75DC0416" w14:textId="71E82E6C" w:rsidR="003173D9" w:rsidRPr="00CA4532" w:rsidRDefault="003173D9" w:rsidP="006B253C">
      <w:pPr>
        <w:spacing w:after="0" w:line="240" w:lineRule="auto"/>
        <w:rPr>
          <w:rFonts w:ascii="Arial" w:hAnsi="Arial" w:cs="Arial"/>
          <w:b/>
          <w:bCs/>
          <w:sz w:val="24"/>
          <w:szCs w:val="24"/>
        </w:rPr>
      </w:pPr>
      <w:r w:rsidRPr="00CA4532">
        <w:rPr>
          <w:rFonts w:ascii="Arial" w:hAnsi="Arial" w:cs="Arial"/>
          <w:b/>
          <w:bCs/>
          <w:sz w:val="24"/>
          <w:szCs w:val="24"/>
        </w:rPr>
        <w:t>Application completed by:</w:t>
      </w:r>
    </w:p>
    <w:p w14:paraId="70EEB9BB" w14:textId="2F67248A" w:rsidR="003173D9" w:rsidRPr="00CA4532" w:rsidRDefault="003173D9" w:rsidP="006B253C">
      <w:pPr>
        <w:spacing w:after="0" w:line="240" w:lineRule="auto"/>
        <w:rPr>
          <w:rFonts w:ascii="Arial" w:hAnsi="Arial" w:cs="Arial"/>
          <w:sz w:val="24"/>
          <w:szCs w:val="24"/>
        </w:rPr>
      </w:pPr>
      <w:r w:rsidRPr="00CA4532">
        <w:rPr>
          <w:rFonts w:ascii="Arial" w:hAnsi="Arial" w:cs="Arial"/>
          <w:sz w:val="24"/>
          <w:szCs w:val="24"/>
        </w:rPr>
        <w:t>The person completing the application form, should provide their name, position within the organisation, and contact telephone number.</w:t>
      </w:r>
    </w:p>
    <w:p w14:paraId="6CAF4755" w14:textId="36589BEC" w:rsidR="00321523" w:rsidRPr="00321523" w:rsidRDefault="00321523" w:rsidP="37D79776">
      <w:pPr>
        <w:spacing w:after="0" w:line="240" w:lineRule="auto"/>
        <w:rPr>
          <w:rFonts w:ascii="Arial" w:hAnsi="Arial" w:cs="Arial"/>
          <w:b/>
          <w:bCs/>
        </w:rPr>
      </w:pPr>
    </w:p>
    <w:p w14:paraId="2AD6C72C" w14:textId="4603824E" w:rsidR="003173D9" w:rsidRPr="005E2034" w:rsidRDefault="003173D9" w:rsidP="003173D9">
      <w:pPr>
        <w:spacing w:after="0" w:line="240" w:lineRule="auto"/>
        <w:rPr>
          <w:rFonts w:ascii="Arial" w:hAnsi="Arial" w:cs="Arial"/>
          <w:b/>
          <w:color w:val="1F497D" w:themeColor="text2"/>
          <w:sz w:val="28"/>
          <w:szCs w:val="28"/>
        </w:rPr>
      </w:pPr>
      <w:r w:rsidRPr="005E2034">
        <w:rPr>
          <w:rFonts w:ascii="Arial" w:hAnsi="Arial" w:cs="Arial"/>
          <w:b/>
          <w:color w:val="1F497D" w:themeColor="text2"/>
          <w:sz w:val="28"/>
          <w:szCs w:val="28"/>
        </w:rPr>
        <w:t>Section 2:  About your organisation</w:t>
      </w:r>
    </w:p>
    <w:p w14:paraId="11EC2AFD" w14:textId="77777777" w:rsidR="003173D9" w:rsidRPr="005E2034" w:rsidRDefault="003173D9" w:rsidP="003173D9">
      <w:pPr>
        <w:spacing w:after="0" w:line="240" w:lineRule="auto"/>
        <w:rPr>
          <w:rFonts w:ascii="Arial" w:hAnsi="Arial" w:cs="Arial"/>
          <w:b/>
          <w:color w:val="1F497D" w:themeColor="text2"/>
          <w:sz w:val="28"/>
          <w:szCs w:val="28"/>
        </w:rPr>
      </w:pPr>
    </w:p>
    <w:p w14:paraId="6DDD184C" w14:textId="5225356D" w:rsidR="003C2CCE" w:rsidRPr="005E2034" w:rsidRDefault="00003E14" w:rsidP="003173D9">
      <w:pPr>
        <w:spacing w:after="0" w:line="240" w:lineRule="auto"/>
        <w:rPr>
          <w:rFonts w:ascii="Arial" w:hAnsi="Arial" w:cs="Arial"/>
          <w:b/>
          <w:sz w:val="24"/>
          <w:szCs w:val="24"/>
        </w:rPr>
      </w:pPr>
      <w:r w:rsidRPr="005E2034">
        <w:rPr>
          <w:rFonts w:ascii="Arial" w:hAnsi="Arial" w:cs="Arial"/>
          <w:b/>
          <w:sz w:val="24"/>
          <w:szCs w:val="24"/>
        </w:rPr>
        <w:t>What we need to know:</w:t>
      </w:r>
    </w:p>
    <w:p w14:paraId="0C1B6E1E" w14:textId="5007B59B" w:rsidR="003C2CCE" w:rsidRPr="005E2034" w:rsidRDefault="003C2CCE" w:rsidP="003173D9">
      <w:pPr>
        <w:spacing w:after="0" w:line="240" w:lineRule="auto"/>
        <w:rPr>
          <w:rFonts w:ascii="Arial" w:hAnsi="Arial" w:cs="Arial"/>
          <w:bCs/>
          <w:sz w:val="24"/>
          <w:szCs w:val="24"/>
        </w:rPr>
      </w:pPr>
      <w:r w:rsidRPr="005E2034">
        <w:rPr>
          <w:rFonts w:ascii="Arial" w:hAnsi="Arial" w:cs="Arial"/>
          <w:bCs/>
          <w:sz w:val="24"/>
          <w:szCs w:val="24"/>
        </w:rPr>
        <w:t>In this section, you will be asked to:</w:t>
      </w:r>
    </w:p>
    <w:p w14:paraId="518B7C4A" w14:textId="28F8E8C5" w:rsidR="003C2CCE" w:rsidRPr="005E2034" w:rsidRDefault="003C2CCE" w:rsidP="005E77F2">
      <w:pPr>
        <w:pStyle w:val="ListParagraph"/>
        <w:numPr>
          <w:ilvl w:val="0"/>
          <w:numId w:val="7"/>
        </w:numPr>
        <w:spacing w:after="0" w:line="240" w:lineRule="auto"/>
        <w:rPr>
          <w:rFonts w:ascii="Arial" w:hAnsi="Arial" w:cs="Arial"/>
          <w:bCs/>
          <w:sz w:val="24"/>
          <w:szCs w:val="24"/>
        </w:rPr>
      </w:pPr>
      <w:r w:rsidRPr="005E2034">
        <w:rPr>
          <w:rFonts w:ascii="Arial" w:hAnsi="Arial" w:cs="Arial"/>
          <w:bCs/>
          <w:sz w:val="24"/>
          <w:szCs w:val="24"/>
        </w:rPr>
        <w:t>Provide details of the town(s) you operate in</w:t>
      </w:r>
    </w:p>
    <w:p w14:paraId="38358539" w14:textId="77777777" w:rsidR="00003E14" w:rsidRPr="005E2034" w:rsidRDefault="00003E14" w:rsidP="003173D9">
      <w:pPr>
        <w:spacing w:after="0" w:line="240" w:lineRule="auto"/>
        <w:rPr>
          <w:rFonts w:ascii="Arial" w:hAnsi="Arial" w:cs="Arial"/>
          <w:b/>
          <w:sz w:val="24"/>
          <w:szCs w:val="24"/>
        </w:rPr>
      </w:pPr>
    </w:p>
    <w:p w14:paraId="7CF8C46B" w14:textId="6631D263" w:rsidR="00003E14" w:rsidRPr="005E2034" w:rsidRDefault="00DB1C84" w:rsidP="003173D9">
      <w:pPr>
        <w:spacing w:after="0" w:line="240" w:lineRule="auto"/>
        <w:rPr>
          <w:rFonts w:ascii="Arial" w:hAnsi="Arial" w:cs="Arial"/>
          <w:bCs/>
          <w:sz w:val="24"/>
          <w:szCs w:val="24"/>
        </w:rPr>
      </w:pPr>
      <w:r>
        <w:rPr>
          <w:rFonts w:ascii="Arial" w:hAnsi="Arial" w:cs="Arial"/>
          <w:bCs/>
          <w:sz w:val="24"/>
          <w:szCs w:val="24"/>
        </w:rPr>
        <w:t xml:space="preserve">Please select </w:t>
      </w:r>
      <w:r w:rsidR="00003E14" w:rsidRPr="005E2034">
        <w:rPr>
          <w:rFonts w:ascii="Arial" w:hAnsi="Arial" w:cs="Arial"/>
          <w:bCs/>
          <w:sz w:val="24"/>
          <w:szCs w:val="24"/>
        </w:rPr>
        <w:t>the best option which describes the town(s) you are operating in</w:t>
      </w:r>
      <w:r w:rsidR="00B610EB">
        <w:rPr>
          <w:rFonts w:ascii="Arial" w:hAnsi="Arial" w:cs="Arial"/>
          <w:bCs/>
          <w:sz w:val="24"/>
          <w:szCs w:val="24"/>
        </w:rPr>
        <w:t xml:space="preserve"> </w:t>
      </w:r>
      <w:r w:rsidR="00E75AAA">
        <w:rPr>
          <w:rFonts w:ascii="Arial" w:hAnsi="Arial" w:cs="Arial"/>
          <w:bCs/>
          <w:sz w:val="24"/>
          <w:szCs w:val="24"/>
        </w:rPr>
        <w:t xml:space="preserve">by using the tick </w:t>
      </w:r>
      <w:r w:rsidR="00AC5765">
        <w:rPr>
          <w:rFonts w:ascii="Arial" w:hAnsi="Arial" w:cs="Arial"/>
          <w:bCs/>
          <w:sz w:val="24"/>
          <w:szCs w:val="24"/>
        </w:rPr>
        <w:t>boxes.</w:t>
      </w:r>
    </w:p>
    <w:p w14:paraId="5BE9A07C" w14:textId="77777777" w:rsidR="003C2CCE" w:rsidRPr="005E2034" w:rsidRDefault="003C2CCE" w:rsidP="003173D9">
      <w:pPr>
        <w:spacing w:after="0" w:line="240" w:lineRule="auto"/>
        <w:rPr>
          <w:rFonts w:ascii="Arial" w:hAnsi="Arial" w:cs="Arial"/>
          <w:bCs/>
          <w:sz w:val="24"/>
          <w:szCs w:val="24"/>
        </w:rPr>
      </w:pPr>
    </w:p>
    <w:p w14:paraId="50AB3635" w14:textId="1E5ED05F" w:rsidR="002B45E2" w:rsidRPr="005E2034" w:rsidRDefault="003C2CCE" w:rsidP="5128F4F3">
      <w:pPr>
        <w:pStyle w:val="ListParagraph"/>
        <w:numPr>
          <w:ilvl w:val="0"/>
          <w:numId w:val="7"/>
        </w:numPr>
        <w:spacing w:after="0" w:line="240" w:lineRule="auto"/>
        <w:rPr>
          <w:rFonts w:ascii="Arial" w:hAnsi="Arial" w:cs="Arial"/>
          <w:sz w:val="24"/>
          <w:szCs w:val="24"/>
        </w:rPr>
      </w:pPr>
      <w:r w:rsidRPr="005E2034">
        <w:rPr>
          <w:rFonts w:ascii="Arial" w:hAnsi="Arial" w:cs="Arial"/>
          <w:sz w:val="24"/>
          <w:szCs w:val="24"/>
        </w:rPr>
        <w:t>Confirm if your organisation is a member of a Community Board and/or sub subgroups</w:t>
      </w:r>
    </w:p>
    <w:p w14:paraId="5978EF8B" w14:textId="7A65E42C" w:rsidR="5128F4F3" w:rsidRPr="005E2034" w:rsidRDefault="5128F4F3" w:rsidP="5128F4F3">
      <w:pPr>
        <w:pStyle w:val="ListParagraph"/>
        <w:spacing w:after="0" w:line="240" w:lineRule="auto"/>
        <w:rPr>
          <w:rFonts w:ascii="Arial" w:hAnsi="Arial" w:cs="Arial"/>
          <w:sz w:val="24"/>
          <w:szCs w:val="24"/>
        </w:rPr>
      </w:pPr>
    </w:p>
    <w:p w14:paraId="0EB55346" w14:textId="77777777" w:rsidR="002B45E2" w:rsidRPr="005E2034" w:rsidRDefault="002B45E2" w:rsidP="003173D9">
      <w:pPr>
        <w:spacing w:after="0" w:line="240" w:lineRule="auto"/>
        <w:rPr>
          <w:rFonts w:ascii="Arial" w:hAnsi="Arial" w:cs="Arial"/>
          <w:b/>
          <w:color w:val="1F497D" w:themeColor="text2"/>
          <w:sz w:val="28"/>
          <w:szCs w:val="28"/>
        </w:rPr>
      </w:pPr>
    </w:p>
    <w:p w14:paraId="68C845F3" w14:textId="77777777" w:rsidR="00F042AE" w:rsidRDefault="00F042AE" w:rsidP="003173D9">
      <w:pPr>
        <w:spacing w:after="0" w:line="240" w:lineRule="auto"/>
        <w:rPr>
          <w:rFonts w:ascii="Arial" w:hAnsi="Arial" w:cs="Arial"/>
          <w:b/>
          <w:color w:val="1F497D" w:themeColor="text2"/>
          <w:sz w:val="28"/>
          <w:szCs w:val="28"/>
        </w:rPr>
      </w:pPr>
    </w:p>
    <w:p w14:paraId="67FBE908" w14:textId="77777777" w:rsidR="00F042AE" w:rsidRDefault="00F042AE" w:rsidP="003173D9">
      <w:pPr>
        <w:spacing w:after="0" w:line="240" w:lineRule="auto"/>
        <w:rPr>
          <w:rFonts w:ascii="Arial" w:hAnsi="Arial" w:cs="Arial"/>
          <w:b/>
          <w:color w:val="1F497D" w:themeColor="text2"/>
          <w:sz w:val="28"/>
          <w:szCs w:val="28"/>
        </w:rPr>
      </w:pPr>
    </w:p>
    <w:p w14:paraId="118B1358" w14:textId="77777777" w:rsidR="0025704D" w:rsidRDefault="0025704D" w:rsidP="003173D9">
      <w:pPr>
        <w:spacing w:after="0" w:line="240" w:lineRule="auto"/>
        <w:rPr>
          <w:rFonts w:ascii="Arial" w:hAnsi="Arial" w:cs="Arial"/>
          <w:b/>
          <w:color w:val="1F497D" w:themeColor="text2"/>
          <w:sz w:val="28"/>
          <w:szCs w:val="28"/>
        </w:rPr>
      </w:pPr>
    </w:p>
    <w:p w14:paraId="3F1E67F5" w14:textId="5D485FFF" w:rsidR="003173D9" w:rsidRPr="005E2034" w:rsidRDefault="003173D9" w:rsidP="003173D9">
      <w:pPr>
        <w:spacing w:after="0" w:line="240" w:lineRule="auto"/>
        <w:rPr>
          <w:rFonts w:ascii="Arial" w:hAnsi="Arial" w:cs="Arial"/>
          <w:b/>
          <w:color w:val="1F497D" w:themeColor="text2"/>
          <w:sz w:val="28"/>
          <w:szCs w:val="28"/>
        </w:rPr>
      </w:pPr>
      <w:r w:rsidRPr="005E2034">
        <w:rPr>
          <w:rFonts w:ascii="Arial" w:hAnsi="Arial" w:cs="Arial"/>
          <w:b/>
          <w:color w:val="1F497D" w:themeColor="text2"/>
          <w:sz w:val="28"/>
          <w:szCs w:val="28"/>
        </w:rPr>
        <w:t>Section 3:  About your application</w:t>
      </w:r>
    </w:p>
    <w:p w14:paraId="129EFD35" w14:textId="77777777" w:rsidR="00A82B26" w:rsidRPr="005E2034" w:rsidRDefault="00A82B26" w:rsidP="003173D9">
      <w:pPr>
        <w:spacing w:after="0" w:line="240" w:lineRule="auto"/>
        <w:rPr>
          <w:rFonts w:ascii="Arial" w:hAnsi="Arial" w:cs="Arial"/>
          <w:b/>
          <w:color w:val="1F497D" w:themeColor="text2"/>
          <w:sz w:val="28"/>
          <w:szCs w:val="28"/>
        </w:rPr>
      </w:pPr>
    </w:p>
    <w:p w14:paraId="4721F3A3" w14:textId="5473D711" w:rsidR="00A82B26" w:rsidRPr="005E2034" w:rsidRDefault="00A82B26" w:rsidP="003173D9">
      <w:pPr>
        <w:spacing w:after="0" w:line="240" w:lineRule="auto"/>
        <w:rPr>
          <w:rFonts w:ascii="Arial" w:hAnsi="Arial" w:cs="Arial"/>
          <w:bCs/>
          <w:sz w:val="24"/>
          <w:szCs w:val="24"/>
        </w:rPr>
      </w:pPr>
      <w:r w:rsidRPr="005E2034">
        <w:rPr>
          <w:rFonts w:ascii="Arial" w:hAnsi="Arial" w:cs="Arial"/>
          <w:bCs/>
          <w:sz w:val="24"/>
          <w:szCs w:val="24"/>
        </w:rPr>
        <w:t>In this section, we are looking to find out more about your organisation and some of your plans</w:t>
      </w:r>
      <w:r w:rsidR="007A3371" w:rsidRPr="005E2034">
        <w:rPr>
          <w:rFonts w:ascii="Arial" w:hAnsi="Arial" w:cs="Arial"/>
          <w:bCs/>
          <w:sz w:val="24"/>
          <w:szCs w:val="24"/>
        </w:rPr>
        <w:t>, s</w:t>
      </w:r>
      <w:r w:rsidRPr="005E2034">
        <w:rPr>
          <w:rFonts w:ascii="Arial" w:hAnsi="Arial" w:cs="Arial"/>
          <w:bCs/>
          <w:sz w:val="24"/>
          <w:szCs w:val="24"/>
        </w:rPr>
        <w:t>pecifically:</w:t>
      </w:r>
    </w:p>
    <w:p w14:paraId="1F40D458" w14:textId="77777777" w:rsidR="00A82B26" w:rsidRPr="005E2034" w:rsidRDefault="00A82B26" w:rsidP="003173D9">
      <w:pPr>
        <w:spacing w:after="0" w:line="240" w:lineRule="auto"/>
        <w:rPr>
          <w:rFonts w:ascii="Arial" w:hAnsi="Arial" w:cs="Arial"/>
          <w:bCs/>
          <w:sz w:val="24"/>
          <w:szCs w:val="24"/>
        </w:rPr>
      </w:pPr>
    </w:p>
    <w:p w14:paraId="5ED28460" w14:textId="3FFCA757" w:rsidR="00A82B26" w:rsidRPr="005E2034" w:rsidRDefault="00A82B26" w:rsidP="005E77F2">
      <w:pPr>
        <w:pStyle w:val="ListParagraph"/>
        <w:numPr>
          <w:ilvl w:val="0"/>
          <w:numId w:val="7"/>
        </w:numPr>
        <w:spacing w:after="0" w:line="240" w:lineRule="auto"/>
        <w:rPr>
          <w:rFonts w:ascii="Arial" w:hAnsi="Arial" w:cs="Arial"/>
          <w:bCs/>
          <w:sz w:val="24"/>
          <w:szCs w:val="24"/>
        </w:rPr>
      </w:pPr>
      <w:r w:rsidRPr="005E2034">
        <w:rPr>
          <w:rFonts w:ascii="Arial" w:hAnsi="Arial" w:cs="Arial"/>
          <w:bCs/>
          <w:sz w:val="24"/>
          <w:szCs w:val="24"/>
        </w:rPr>
        <w:t>Tell us if your organisation is open to all members of the town or community.</w:t>
      </w:r>
    </w:p>
    <w:p w14:paraId="1D8C50EF" w14:textId="57A5C41A" w:rsidR="00A82B26" w:rsidRPr="005E2034" w:rsidRDefault="00A82B26" w:rsidP="005E77F2">
      <w:pPr>
        <w:pStyle w:val="ListParagraph"/>
        <w:numPr>
          <w:ilvl w:val="0"/>
          <w:numId w:val="7"/>
        </w:numPr>
        <w:spacing w:after="0" w:line="240" w:lineRule="auto"/>
        <w:rPr>
          <w:rFonts w:ascii="Arial" w:hAnsi="Arial" w:cs="Arial"/>
          <w:bCs/>
          <w:sz w:val="24"/>
          <w:szCs w:val="24"/>
        </w:rPr>
      </w:pPr>
      <w:r w:rsidRPr="005E2034">
        <w:rPr>
          <w:rFonts w:ascii="Arial" w:hAnsi="Arial" w:cs="Arial"/>
          <w:bCs/>
          <w:sz w:val="24"/>
          <w:szCs w:val="24"/>
        </w:rPr>
        <w:t>If not, then provide details of who your members are or who your target audience is.</w:t>
      </w:r>
      <w:r w:rsidR="006B079B" w:rsidRPr="005E2034">
        <w:rPr>
          <w:rFonts w:ascii="Arial" w:hAnsi="Arial" w:cs="Arial"/>
          <w:bCs/>
          <w:sz w:val="24"/>
          <w:szCs w:val="24"/>
        </w:rPr>
        <w:t xml:space="preserve"> This can be communities of interest.</w:t>
      </w:r>
    </w:p>
    <w:p w14:paraId="4F30AC94" w14:textId="46081254" w:rsidR="00A82B26" w:rsidRPr="005E2034" w:rsidRDefault="00A82B26" w:rsidP="005E77F2">
      <w:pPr>
        <w:pStyle w:val="ListParagraph"/>
        <w:numPr>
          <w:ilvl w:val="0"/>
          <w:numId w:val="7"/>
        </w:numPr>
        <w:spacing w:after="0" w:line="240" w:lineRule="auto"/>
        <w:rPr>
          <w:rFonts w:ascii="Arial" w:hAnsi="Arial" w:cs="Arial"/>
          <w:bCs/>
          <w:sz w:val="24"/>
          <w:szCs w:val="24"/>
        </w:rPr>
      </w:pPr>
      <w:r w:rsidRPr="005E2034">
        <w:rPr>
          <w:rFonts w:ascii="Arial" w:hAnsi="Arial" w:cs="Arial"/>
          <w:bCs/>
          <w:sz w:val="24"/>
          <w:szCs w:val="24"/>
        </w:rPr>
        <w:t>If you plan to operate / deliver services in areas of poverty or deprivation. This list below has been extracted from the Scottish Index of Multiple Deprivation (SIMD</w:t>
      </w:r>
      <w:r w:rsidR="006B079B" w:rsidRPr="005E2034">
        <w:rPr>
          <w:rFonts w:ascii="Arial" w:hAnsi="Arial" w:cs="Arial"/>
          <w:bCs/>
          <w:sz w:val="24"/>
          <w:szCs w:val="24"/>
        </w:rPr>
        <w:t xml:space="preserve"> – 2020</w:t>
      </w:r>
      <w:r w:rsidRPr="005E2034">
        <w:rPr>
          <w:rFonts w:ascii="Arial" w:hAnsi="Arial" w:cs="Arial"/>
          <w:bCs/>
          <w:sz w:val="24"/>
          <w:szCs w:val="24"/>
        </w:rPr>
        <w:t>)</w:t>
      </w:r>
      <w:r w:rsidR="006B079B" w:rsidRPr="005E2034">
        <w:rPr>
          <w:rFonts w:ascii="Arial" w:hAnsi="Arial" w:cs="Arial"/>
          <w:bCs/>
          <w:sz w:val="24"/>
          <w:szCs w:val="24"/>
        </w:rPr>
        <w:t xml:space="preserve"> and should be used as a guide to our priority communities.</w:t>
      </w:r>
    </w:p>
    <w:p w14:paraId="7E8B008B" w14:textId="77777777" w:rsidR="006B079B" w:rsidRPr="005E2034" w:rsidRDefault="006B079B" w:rsidP="006B079B">
      <w:pPr>
        <w:spacing w:after="0" w:line="240" w:lineRule="auto"/>
        <w:rPr>
          <w:rFonts w:ascii="Arial" w:hAnsi="Arial" w:cs="Arial"/>
          <w:bCs/>
        </w:rPr>
      </w:pPr>
    </w:p>
    <w:p w14:paraId="3A5CFD38" w14:textId="77777777" w:rsidR="006B079B" w:rsidRPr="00AA2AB0" w:rsidRDefault="006B079B" w:rsidP="006B079B">
      <w:pPr>
        <w:spacing w:after="0" w:line="240" w:lineRule="auto"/>
        <w:rPr>
          <w:rFonts w:ascii="Arial" w:hAnsi="Arial" w:cs="Arial"/>
          <w:bCs/>
          <w:highlight w:val="yellow"/>
        </w:rPr>
      </w:pPr>
    </w:p>
    <w:tbl>
      <w:tblPr>
        <w:tblStyle w:val="TableGrid"/>
        <w:tblW w:w="0" w:type="auto"/>
        <w:tblLook w:val="04A0" w:firstRow="1" w:lastRow="0" w:firstColumn="1" w:lastColumn="0" w:noHBand="0" w:noVBand="1"/>
      </w:tblPr>
      <w:tblGrid>
        <w:gridCol w:w="2405"/>
        <w:gridCol w:w="6611"/>
      </w:tblGrid>
      <w:tr w:rsidR="006B079B" w:rsidRPr="00AA2AB0" w14:paraId="737036AC" w14:textId="77777777" w:rsidTr="4132CACF">
        <w:tc>
          <w:tcPr>
            <w:tcW w:w="2405" w:type="dxa"/>
          </w:tcPr>
          <w:p w14:paraId="49DFF384" w14:textId="30A2E5FE" w:rsidR="006B079B" w:rsidRPr="00AA2AB0" w:rsidRDefault="006B079B" w:rsidP="4132CACF">
            <w:pPr>
              <w:rPr>
                <w:rFonts w:ascii="Arial" w:hAnsi="Arial" w:cs="Arial"/>
                <w:b/>
                <w:bCs/>
                <w:sz w:val="24"/>
                <w:szCs w:val="24"/>
              </w:rPr>
            </w:pPr>
            <w:r w:rsidRPr="4132CACF">
              <w:rPr>
                <w:rFonts w:ascii="Arial" w:hAnsi="Arial" w:cs="Arial"/>
                <w:b/>
                <w:bCs/>
                <w:sz w:val="24"/>
                <w:szCs w:val="24"/>
              </w:rPr>
              <w:t xml:space="preserve">5% - 20% </w:t>
            </w:r>
          </w:p>
        </w:tc>
        <w:tc>
          <w:tcPr>
            <w:tcW w:w="6611" w:type="dxa"/>
            <w:shd w:val="clear" w:color="auto" w:fill="000000" w:themeFill="text1"/>
          </w:tcPr>
          <w:p w14:paraId="2F8DF156" w14:textId="77777777" w:rsidR="006B079B" w:rsidRPr="00AA2AB0" w:rsidRDefault="006B079B" w:rsidP="4132CACF">
            <w:pPr>
              <w:rPr>
                <w:rFonts w:ascii="Arial" w:hAnsi="Arial" w:cs="Arial"/>
                <w:sz w:val="24"/>
                <w:szCs w:val="24"/>
              </w:rPr>
            </w:pPr>
          </w:p>
        </w:tc>
      </w:tr>
      <w:tr w:rsidR="006B079B" w:rsidRPr="00AA2AB0" w14:paraId="065BD15E" w14:textId="77777777" w:rsidTr="4132CACF">
        <w:tc>
          <w:tcPr>
            <w:tcW w:w="2405" w:type="dxa"/>
          </w:tcPr>
          <w:p w14:paraId="32EE5ACC" w14:textId="77777777" w:rsidR="006B079B" w:rsidRPr="00AA2AB0" w:rsidRDefault="006B079B" w:rsidP="4132CACF">
            <w:pPr>
              <w:rPr>
                <w:rFonts w:ascii="Arial" w:hAnsi="Arial" w:cs="Arial"/>
                <w:color w:val="1F497D" w:themeColor="text2"/>
                <w:sz w:val="24"/>
                <w:szCs w:val="24"/>
              </w:rPr>
            </w:pPr>
            <w:r w:rsidRPr="4132CACF">
              <w:rPr>
                <w:rFonts w:ascii="Arial" w:hAnsi="Arial" w:cs="Arial"/>
                <w:color w:val="1F497D" w:themeColor="text2"/>
                <w:sz w:val="24"/>
                <w:szCs w:val="24"/>
              </w:rPr>
              <w:t>Community Board</w:t>
            </w:r>
          </w:p>
        </w:tc>
        <w:tc>
          <w:tcPr>
            <w:tcW w:w="6611" w:type="dxa"/>
          </w:tcPr>
          <w:p w14:paraId="7D1E16C0" w14:textId="77777777" w:rsidR="006B079B" w:rsidRPr="00AA2AB0" w:rsidRDefault="006B079B" w:rsidP="4132CACF">
            <w:pPr>
              <w:rPr>
                <w:rFonts w:ascii="Arial" w:hAnsi="Arial" w:cs="Arial"/>
                <w:color w:val="1F497D" w:themeColor="text2"/>
                <w:sz w:val="24"/>
                <w:szCs w:val="24"/>
              </w:rPr>
            </w:pPr>
            <w:r w:rsidRPr="4132CACF">
              <w:rPr>
                <w:rFonts w:ascii="Arial" w:hAnsi="Arial" w:cs="Arial"/>
                <w:color w:val="1F497D" w:themeColor="text2"/>
                <w:sz w:val="24"/>
                <w:szCs w:val="24"/>
              </w:rPr>
              <w:t>Communities</w:t>
            </w:r>
          </w:p>
        </w:tc>
      </w:tr>
      <w:tr w:rsidR="006B079B" w:rsidRPr="00AA2AB0" w14:paraId="44139771" w14:textId="77777777" w:rsidTr="4132CACF">
        <w:tc>
          <w:tcPr>
            <w:tcW w:w="2405" w:type="dxa"/>
          </w:tcPr>
          <w:p w14:paraId="0B7BC251" w14:textId="77777777" w:rsidR="006B079B" w:rsidRPr="00AA2AB0" w:rsidRDefault="006B079B" w:rsidP="4132CACF">
            <w:pPr>
              <w:rPr>
                <w:rFonts w:ascii="Arial" w:hAnsi="Arial" w:cs="Arial"/>
                <w:sz w:val="24"/>
                <w:szCs w:val="24"/>
              </w:rPr>
            </w:pPr>
            <w:r w:rsidRPr="4132CACF">
              <w:rPr>
                <w:rFonts w:ascii="Arial" w:hAnsi="Arial" w:cs="Arial"/>
                <w:sz w:val="24"/>
                <w:szCs w:val="24"/>
              </w:rPr>
              <w:t>Airdrie:</w:t>
            </w:r>
          </w:p>
        </w:tc>
        <w:tc>
          <w:tcPr>
            <w:tcW w:w="6611" w:type="dxa"/>
          </w:tcPr>
          <w:p w14:paraId="25DA55A0" w14:textId="198AC30B" w:rsidR="006B079B" w:rsidRPr="00AA2AB0" w:rsidRDefault="006B079B" w:rsidP="4132CACF">
            <w:pPr>
              <w:rPr>
                <w:rFonts w:ascii="Arial" w:hAnsi="Arial" w:cs="Arial"/>
                <w:sz w:val="24"/>
                <w:szCs w:val="24"/>
              </w:rPr>
            </w:pPr>
            <w:r w:rsidRPr="4132CACF">
              <w:rPr>
                <w:rFonts w:ascii="Arial" w:hAnsi="Arial" w:cs="Arial"/>
                <w:sz w:val="24"/>
                <w:szCs w:val="24"/>
              </w:rPr>
              <w:t xml:space="preserve">Thrashbush, Plains, Caldercruix, Drumgelloch, Petersburn, Craigneuk, Rawyards, Holehills, Gartlea, Whinhall, Calderbank, Chapelhall </w:t>
            </w:r>
            <w:r w:rsidR="00493440" w:rsidRPr="4132CACF">
              <w:rPr>
                <w:rFonts w:ascii="Arial" w:hAnsi="Arial" w:cs="Arial"/>
                <w:sz w:val="24"/>
                <w:szCs w:val="24"/>
              </w:rPr>
              <w:t>W</w:t>
            </w:r>
            <w:r w:rsidRPr="4132CACF">
              <w:rPr>
                <w:rFonts w:ascii="Arial" w:hAnsi="Arial" w:cs="Arial"/>
                <w:sz w:val="24"/>
                <w:szCs w:val="24"/>
              </w:rPr>
              <w:t>est, Longriggend</w:t>
            </w:r>
          </w:p>
        </w:tc>
      </w:tr>
      <w:tr w:rsidR="006B079B" w:rsidRPr="00AA2AB0" w14:paraId="38124C89" w14:textId="77777777" w:rsidTr="4132CACF">
        <w:tc>
          <w:tcPr>
            <w:tcW w:w="2405" w:type="dxa"/>
          </w:tcPr>
          <w:p w14:paraId="3EA5AC5B" w14:textId="77777777" w:rsidR="006B079B" w:rsidRPr="00AA2AB0" w:rsidRDefault="006B079B" w:rsidP="4132CACF">
            <w:pPr>
              <w:rPr>
                <w:rFonts w:ascii="Arial" w:hAnsi="Arial" w:cs="Arial"/>
                <w:sz w:val="24"/>
                <w:szCs w:val="24"/>
              </w:rPr>
            </w:pPr>
            <w:r w:rsidRPr="4132CACF">
              <w:rPr>
                <w:rFonts w:ascii="Arial" w:hAnsi="Arial" w:cs="Arial"/>
                <w:sz w:val="24"/>
                <w:szCs w:val="24"/>
              </w:rPr>
              <w:t>Bellshill:</w:t>
            </w:r>
          </w:p>
        </w:tc>
        <w:tc>
          <w:tcPr>
            <w:tcW w:w="6611" w:type="dxa"/>
          </w:tcPr>
          <w:p w14:paraId="74D204E2" w14:textId="77777777" w:rsidR="006B079B" w:rsidRPr="00AA2AB0" w:rsidRDefault="006B079B" w:rsidP="4132CACF">
            <w:pPr>
              <w:rPr>
                <w:rFonts w:ascii="Arial" w:hAnsi="Arial" w:cs="Arial"/>
                <w:sz w:val="24"/>
                <w:szCs w:val="24"/>
              </w:rPr>
            </w:pPr>
            <w:r w:rsidRPr="4132CACF">
              <w:rPr>
                <w:rFonts w:ascii="Arial" w:hAnsi="Arial" w:cs="Arial"/>
                <w:sz w:val="24"/>
                <w:szCs w:val="24"/>
              </w:rPr>
              <w:t xml:space="preserve">Shirrell, Fallside, Viewpark, Orbiston, Milnwood, Hattenrigg, The Jewel, Holytown </w:t>
            </w:r>
          </w:p>
        </w:tc>
      </w:tr>
      <w:tr w:rsidR="006B079B" w:rsidRPr="00AA2AB0" w14:paraId="1BB87B4B" w14:textId="77777777" w:rsidTr="4132CACF">
        <w:tc>
          <w:tcPr>
            <w:tcW w:w="2405" w:type="dxa"/>
          </w:tcPr>
          <w:p w14:paraId="310EF61E" w14:textId="77777777" w:rsidR="006B079B" w:rsidRPr="00AA2AB0" w:rsidRDefault="006B079B" w:rsidP="4132CACF">
            <w:pPr>
              <w:rPr>
                <w:rFonts w:ascii="Arial" w:hAnsi="Arial" w:cs="Arial"/>
                <w:sz w:val="24"/>
                <w:szCs w:val="24"/>
              </w:rPr>
            </w:pPr>
            <w:r w:rsidRPr="4132CACF">
              <w:rPr>
                <w:rFonts w:ascii="Arial" w:hAnsi="Arial" w:cs="Arial"/>
                <w:sz w:val="24"/>
                <w:szCs w:val="24"/>
              </w:rPr>
              <w:t>Coatbridge:</w:t>
            </w:r>
          </w:p>
        </w:tc>
        <w:tc>
          <w:tcPr>
            <w:tcW w:w="6611" w:type="dxa"/>
          </w:tcPr>
          <w:p w14:paraId="2604A847" w14:textId="7F03D094" w:rsidR="006B079B" w:rsidRPr="00AA2AB0" w:rsidRDefault="006B079B" w:rsidP="4132CACF">
            <w:pPr>
              <w:rPr>
                <w:rFonts w:ascii="Arial" w:hAnsi="Arial" w:cs="Arial"/>
                <w:sz w:val="24"/>
                <w:szCs w:val="24"/>
              </w:rPr>
            </w:pPr>
            <w:r w:rsidRPr="4132CACF">
              <w:rPr>
                <w:rFonts w:ascii="Arial" w:hAnsi="Arial" w:cs="Arial"/>
                <w:sz w:val="24"/>
                <w:szCs w:val="24"/>
              </w:rPr>
              <w:t xml:space="preserve">Greenend, Cliftonville, Dundyvan, Townhead, Coatbridge </w:t>
            </w:r>
            <w:r w:rsidR="35AB5ADC" w:rsidRPr="4132CACF">
              <w:rPr>
                <w:rFonts w:ascii="Arial" w:hAnsi="Arial" w:cs="Arial"/>
                <w:sz w:val="24"/>
                <w:szCs w:val="24"/>
              </w:rPr>
              <w:t>W</w:t>
            </w:r>
            <w:r w:rsidRPr="4132CACF">
              <w:rPr>
                <w:rFonts w:ascii="Arial" w:hAnsi="Arial" w:cs="Arial"/>
                <w:sz w:val="24"/>
                <w:szCs w:val="24"/>
              </w:rPr>
              <w:t>est, Langloan, Kirkwood, Bargeddie, Kirkshaws, Sunnyside, Shawhead, Whifflet, Coatdyke</w:t>
            </w:r>
          </w:p>
        </w:tc>
      </w:tr>
      <w:tr w:rsidR="006B079B" w:rsidRPr="00AA2AB0" w14:paraId="7E912BC7" w14:textId="77777777" w:rsidTr="4132CACF">
        <w:tc>
          <w:tcPr>
            <w:tcW w:w="2405" w:type="dxa"/>
          </w:tcPr>
          <w:p w14:paraId="0F5EBB60" w14:textId="77777777" w:rsidR="006B079B" w:rsidRPr="00AA2AB0" w:rsidRDefault="006B079B" w:rsidP="4132CACF">
            <w:pPr>
              <w:rPr>
                <w:rFonts w:ascii="Arial" w:hAnsi="Arial" w:cs="Arial"/>
                <w:sz w:val="24"/>
                <w:szCs w:val="24"/>
              </w:rPr>
            </w:pPr>
            <w:r w:rsidRPr="4132CACF">
              <w:rPr>
                <w:rFonts w:ascii="Arial" w:hAnsi="Arial" w:cs="Arial"/>
                <w:sz w:val="24"/>
                <w:szCs w:val="24"/>
              </w:rPr>
              <w:t>Cumbernauld:</w:t>
            </w:r>
          </w:p>
        </w:tc>
        <w:tc>
          <w:tcPr>
            <w:tcW w:w="6611" w:type="dxa"/>
          </w:tcPr>
          <w:p w14:paraId="4046FE28" w14:textId="16CA798A" w:rsidR="006B079B" w:rsidRPr="00AA2AB0" w:rsidRDefault="006B079B" w:rsidP="4132CACF">
            <w:pPr>
              <w:rPr>
                <w:rFonts w:ascii="Arial" w:hAnsi="Arial" w:cs="Arial"/>
                <w:sz w:val="24"/>
                <w:szCs w:val="24"/>
              </w:rPr>
            </w:pPr>
            <w:r w:rsidRPr="4132CACF">
              <w:rPr>
                <w:rFonts w:ascii="Arial" w:hAnsi="Arial" w:cs="Arial"/>
                <w:sz w:val="24"/>
                <w:szCs w:val="24"/>
              </w:rPr>
              <w:t xml:space="preserve">Carbrain, Abronhill </w:t>
            </w:r>
            <w:r w:rsidR="009A0CBB" w:rsidRPr="4132CACF">
              <w:rPr>
                <w:rFonts w:ascii="Arial" w:hAnsi="Arial" w:cs="Arial"/>
                <w:sz w:val="24"/>
                <w:szCs w:val="24"/>
              </w:rPr>
              <w:t>S</w:t>
            </w:r>
            <w:r w:rsidRPr="4132CACF">
              <w:rPr>
                <w:rFonts w:ascii="Arial" w:hAnsi="Arial" w:cs="Arial"/>
                <w:sz w:val="24"/>
                <w:szCs w:val="24"/>
              </w:rPr>
              <w:t>outh, Kildrum, Seafar, Condorrat</w:t>
            </w:r>
          </w:p>
        </w:tc>
      </w:tr>
      <w:tr w:rsidR="006B079B" w:rsidRPr="00AA2AB0" w14:paraId="7968FF9E" w14:textId="77777777" w:rsidTr="4132CACF">
        <w:tc>
          <w:tcPr>
            <w:tcW w:w="2405" w:type="dxa"/>
          </w:tcPr>
          <w:p w14:paraId="22497D09" w14:textId="77777777" w:rsidR="006B079B" w:rsidRPr="00AA2AB0" w:rsidRDefault="006B079B" w:rsidP="4132CACF">
            <w:pPr>
              <w:rPr>
                <w:rFonts w:ascii="Arial" w:hAnsi="Arial" w:cs="Arial"/>
                <w:sz w:val="24"/>
                <w:szCs w:val="24"/>
              </w:rPr>
            </w:pPr>
            <w:r w:rsidRPr="4132CACF">
              <w:rPr>
                <w:rFonts w:ascii="Arial" w:hAnsi="Arial" w:cs="Arial"/>
                <w:sz w:val="24"/>
                <w:szCs w:val="24"/>
              </w:rPr>
              <w:t>Kilsyth:</w:t>
            </w:r>
          </w:p>
        </w:tc>
        <w:tc>
          <w:tcPr>
            <w:tcW w:w="6611" w:type="dxa"/>
          </w:tcPr>
          <w:p w14:paraId="784E92F7" w14:textId="77777777" w:rsidR="006B079B" w:rsidRPr="00AA2AB0" w:rsidRDefault="006B079B" w:rsidP="4132CACF">
            <w:pPr>
              <w:rPr>
                <w:rFonts w:ascii="Arial" w:hAnsi="Arial" w:cs="Arial"/>
                <w:sz w:val="24"/>
                <w:szCs w:val="24"/>
              </w:rPr>
            </w:pPr>
            <w:r w:rsidRPr="4132CACF">
              <w:rPr>
                <w:rFonts w:ascii="Arial" w:hAnsi="Arial" w:cs="Arial"/>
                <w:sz w:val="24"/>
                <w:szCs w:val="24"/>
              </w:rPr>
              <w:t>Balmalloch, Central Kilsyth/Bogside, Croy</w:t>
            </w:r>
          </w:p>
        </w:tc>
      </w:tr>
      <w:tr w:rsidR="006B079B" w:rsidRPr="00AA2AB0" w14:paraId="1D59923C" w14:textId="77777777" w:rsidTr="4132CACF">
        <w:tc>
          <w:tcPr>
            <w:tcW w:w="2405" w:type="dxa"/>
          </w:tcPr>
          <w:p w14:paraId="4C235432" w14:textId="77777777" w:rsidR="006B079B" w:rsidRPr="00AA2AB0" w:rsidRDefault="006B079B" w:rsidP="4132CACF">
            <w:pPr>
              <w:rPr>
                <w:rFonts w:ascii="Arial" w:hAnsi="Arial" w:cs="Arial"/>
                <w:sz w:val="24"/>
                <w:szCs w:val="24"/>
              </w:rPr>
            </w:pPr>
            <w:r w:rsidRPr="4132CACF">
              <w:rPr>
                <w:rFonts w:ascii="Arial" w:hAnsi="Arial" w:cs="Arial"/>
                <w:sz w:val="24"/>
                <w:szCs w:val="24"/>
              </w:rPr>
              <w:t>Motherwell:</w:t>
            </w:r>
          </w:p>
        </w:tc>
        <w:tc>
          <w:tcPr>
            <w:tcW w:w="6611" w:type="dxa"/>
          </w:tcPr>
          <w:p w14:paraId="0261EF7D" w14:textId="77777777" w:rsidR="006B079B" w:rsidRPr="00AA2AB0" w:rsidRDefault="006B079B" w:rsidP="4132CACF">
            <w:pPr>
              <w:rPr>
                <w:rFonts w:ascii="Arial" w:hAnsi="Arial" w:cs="Arial"/>
                <w:sz w:val="24"/>
                <w:szCs w:val="24"/>
              </w:rPr>
            </w:pPr>
            <w:r w:rsidRPr="4132CACF">
              <w:rPr>
                <w:rFonts w:ascii="Arial" w:hAnsi="Arial" w:cs="Arial"/>
                <w:sz w:val="24"/>
                <w:szCs w:val="24"/>
              </w:rPr>
              <w:t>Craigneuk, Muirhouse, Forgewood, North Motherwell,</w:t>
            </w:r>
          </w:p>
          <w:p w14:paraId="022D426A" w14:textId="62C2CE89" w:rsidR="006B079B" w:rsidRPr="00AA2AB0" w:rsidRDefault="006B079B" w:rsidP="4132CACF">
            <w:pPr>
              <w:rPr>
                <w:rFonts w:ascii="Arial" w:hAnsi="Arial" w:cs="Arial"/>
                <w:sz w:val="24"/>
                <w:szCs w:val="24"/>
              </w:rPr>
            </w:pPr>
            <w:r w:rsidRPr="4132CACF">
              <w:rPr>
                <w:rFonts w:ascii="Arial" w:hAnsi="Arial" w:cs="Arial"/>
                <w:sz w:val="24"/>
                <w:szCs w:val="24"/>
              </w:rPr>
              <w:t>Motherwell South – Globe, Airbles and Watsonville, Knowetop, New Stevenson, Newarthill</w:t>
            </w:r>
          </w:p>
        </w:tc>
      </w:tr>
      <w:tr w:rsidR="006B079B" w:rsidRPr="00AA2AB0" w14:paraId="789B5D71" w14:textId="77777777" w:rsidTr="4132CACF">
        <w:tc>
          <w:tcPr>
            <w:tcW w:w="2405" w:type="dxa"/>
          </w:tcPr>
          <w:p w14:paraId="104BDB57" w14:textId="77777777" w:rsidR="006B079B" w:rsidRPr="00AA2AB0" w:rsidRDefault="006B079B" w:rsidP="4132CACF">
            <w:pPr>
              <w:rPr>
                <w:rFonts w:ascii="Arial" w:hAnsi="Arial" w:cs="Arial"/>
                <w:sz w:val="24"/>
                <w:szCs w:val="24"/>
              </w:rPr>
            </w:pPr>
            <w:r w:rsidRPr="4132CACF">
              <w:rPr>
                <w:rFonts w:ascii="Arial" w:hAnsi="Arial" w:cs="Arial"/>
                <w:sz w:val="24"/>
                <w:szCs w:val="24"/>
              </w:rPr>
              <w:t>Northern Corridor:</w:t>
            </w:r>
          </w:p>
        </w:tc>
        <w:tc>
          <w:tcPr>
            <w:tcW w:w="6611" w:type="dxa"/>
          </w:tcPr>
          <w:p w14:paraId="492A58BE" w14:textId="610D5F69" w:rsidR="006B079B" w:rsidRPr="00AA2AB0" w:rsidRDefault="006B079B" w:rsidP="4132CACF">
            <w:pPr>
              <w:rPr>
                <w:rFonts w:ascii="Arial" w:hAnsi="Arial" w:cs="Arial"/>
                <w:sz w:val="24"/>
                <w:szCs w:val="24"/>
              </w:rPr>
            </w:pPr>
            <w:r w:rsidRPr="4132CACF">
              <w:rPr>
                <w:rFonts w:ascii="Arial" w:hAnsi="Arial" w:cs="Arial"/>
                <w:sz w:val="24"/>
                <w:szCs w:val="24"/>
              </w:rPr>
              <w:t xml:space="preserve">Moodiesburn </w:t>
            </w:r>
            <w:r w:rsidR="25C61295" w:rsidRPr="4132CACF">
              <w:rPr>
                <w:rFonts w:ascii="Arial" w:hAnsi="Arial" w:cs="Arial"/>
                <w:sz w:val="24"/>
                <w:szCs w:val="24"/>
              </w:rPr>
              <w:t>W</w:t>
            </w:r>
            <w:r w:rsidRPr="4132CACF">
              <w:rPr>
                <w:rFonts w:ascii="Arial" w:hAnsi="Arial" w:cs="Arial"/>
                <w:sz w:val="24"/>
                <w:szCs w:val="24"/>
              </w:rPr>
              <w:t>est</w:t>
            </w:r>
          </w:p>
        </w:tc>
      </w:tr>
      <w:tr w:rsidR="006B079B" w:rsidRPr="00AA2AB0" w14:paraId="45CCCC05" w14:textId="77777777" w:rsidTr="4132CACF">
        <w:tc>
          <w:tcPr>
            <w:tcW w:w="2405" w:type="dxa"/>
          </w:tcPr>
          <w:p w14:paraId="7B5CB1E2" w14:textId="485DCCFE" w:rsidR="006B079B" w:rsidRPr="00AA2AB0" w:rsidRDefault="006B079B" w:rsidP="4132CACF">
            <w:pPr>
              <w:tabs>
                <w:tab w:val="left" w:pos="1586"/>
              </w:tabs>
              <w:rPr>
                <w:rFonts w:ascii="Arial" w:hAnsi="Arial" w:cs="Arial"/>
                <w:sz w:val="24"/>
                <w:szCs w:val="24"/>
              </w:rPr>
            </w:pPr>
            <w:r w:rsidRPr="4132CACF">
              <w:rPr>
                <w:rFonts w:ascii="Arial" w:hAnsi="Arial" w:cs="Arial"/>
                <w:sz w:val="24"/>
                <w:szCs w:val="24"/>
              </w:rPr>
              <w:t>Shotts:</w:t>
            </w:r>
          </w:p>
        </w:tc>
        <w:tc>
          <w:tcPr>
            <w:tcW w:w="6611" w:type="dxa"/>
          </w:tcPr>
          <w:p w14:paraId="2E21126E" w14:textId="77777777" w:rsidR="006B079B" w:rsidRPr="00AA2AB0" w:rsidRDefault="006B079B" w:rsidP="4132CACF">
            <w:pPr>
              <w:rPr>
                <w:rFonts w:ascii="Arial" w:hAnsi="Arial" w:cs="Arial"/>
                <w:sz w:val="24"/>
                <w:szCs w:val="24"/>
              </w:rPr>
            </w:pPr>
            <w:r w:rsidRPr="4132CACF">
              <w:rPr>
                <w:rFonts w:ascii="Arial" w:hAnsi="Arial" w:cs="Arial"/>
                <w:sz w:val="24"/>
                <w:szCs w:val="24"/>
              </w:rPr>
              <w:t>Stane, Shotts, Eastfield, Harthill, Salsburgh</w:t>
            </w:r>
          </w:p>
        </w:tc>
      </w:tr>
      <w:tr w:rsidR="006B079B" w:rsidRPr="00AA2AB0" w14:paraId="4CE466A5" w14:textId="77777777" w:rsidTr="4132CACF">
        <w:tc>
          <w:tcPr>
            <w:tcW w:w="2405" w:type="dxa"/>
          </w:tcPr>
          <w:p w14:paraId="5CBBAF49" w14:textId="77777777" w:rsidR="006B079B" w:rsidRPr="00AA2AB0" w:rsidRDefault="006B079B" w:rsidP="4132CACF">
            <w:pPr>
              <w:tabs>
                <w:tab w:val="left" w:pos="1586"/>
              </w:tabs>
              <w:rPr>
                <w:rFonts w:ascii="Arial" w:hAnsi="Arial" w:cs="Arial"/>
                <w:sz w:val="24"/>
                <w:szCs w:val="24"/>
              </w:rPr>
            </w:pPr>
            <w:r w:rsidRPr="4132CACF">
              <w:rPr>
                <w:rFonts w:ascii="Arial" w:hAnsi="Arial" w:cs="Arial"/>
                <w:sz w:val="24"/>
                <w:szCs w:val="24"/>
              </w:rPr>
              <w:t>Wishaw:</w:t>
            </w:r>
          </w:p>
        </w:tc>
        <w:tc>
          <w:tcPr>
            <w:tcW w:w="6611" w:type="dxa"/>
          </w:tcPr>
          <w:p w14:paraId="6D4A0D12" w14:textId="5AE975E9" w:rsidR="006B079B" w:rsidRPr="00AA2AB0" w:rsidRDefault="006B079B" w:rsidP="4132CACF">
            <w:pPr>
              <w:rPr>
                <w:rFonts w:ascii="Arial" w:hAnsi="Arial" w:cs="Arial"/>
                <w:sz w:val="24"/>
                <w:szCs w:val="24"/>
              </w:rPr>
            </w:pPr>
            <w:r w:rsidRPr="4132CACF">
              <w:rPr>
                <w:rFonts w:ascii="Arial" w:hAnsi="Arial" w:cs="Arial"/>
                <w:sz w:val="24"/>
                <w:szCs w:val="24"/>
              </w:rPr>
              <w:t>Overtown, Greenhead /Dimsdale, Newmains, Newmains –Crindledyke,</w:t>
            </w:r>
            <w:r w:rsidR="00F77B67" w:rsidRPr="4132CACF">
              <w:rPr>
                <w:rFonts w:ascii="Arial" w:hAnsi="Arial" w:cs="Arial"/>
                <w:sz w:val="24"/>
                <w:szCs w:val="24"/>
              </w:rPr>
              <w:t xml:space="preserve"> </w:t>
            </w:r>
            <w:r w:rsidRPr="4132CACF">
              <w:rPr>
                <w:rFonts w:ascii="Arial" w:hAnsi="Arial" w:cs="Arial"/>
                <w:sz w:val="24"/>
                <w:szCs w:val="24"/>
              </w:rPr>
              <w:t xml:space="preserve">Coltness, Bonkle, Cleland, Cambusnethan, Pather, Gowkthrapple, Town Centre </w:t>
            </w:r>
            <w:r w:rsidR="2B8D4379" w:rsidRPr="4132CACF">
              <w:rPr>
                <w:rFonts w:ascii="Arial" w:hAnsi="Arial" w:cs="Arial"/>
                <w:sz w:val="24"/>
                <w:szCs w:val="24"/>
              </w:rPr>
              <w:t>A</w:t>
            </w:r>
            <w:r w:rsidRPr="4132CACF">
              <w:rPr>
                <w:rFonts w:ascii="Arial" w:hAnsi="Arial" w:cs="Arial"/>
                <w:sz w:val="24"/>
                <w:szCs w:val="24"/>
              </w:rPr>
              <w:t>rea</w:t>
            </w:r>
          </w:p>
        </w:tc>
      </w:tr>
    </w:tbl>
    <w:p w14:paraId="54413976" w14:textId="77777777" w:rsidR="006B079B" w:rsidRPr="00AA2AB0" w:rsidRDefault="006B079B" w:rsidP="006B079B">
      <w:pPr>
        <w:spacing w:after="0" w:line="240" w:lineRule="auto"/>
        <w:rPr>
          <w:rFonts w:ascii="Arial" w:hAnsi="Arial" w:cs="Arial"/>
          <w:bCs/>
          <w:highlight w:val="yellow"/>
        </w:rPr>
      </w:pPr>
    </w:p>
    <w:p w14:paraId="56C7CBBD" w14:textId="77777777" w:rsidR="006B079B" w:rsidRPr="00AA2AB0" w:rsidRDefault="006B079B" w:rsidP="006B079B">
      <w:pPr>
        <w:spacing w:after="0" w:line="240" w:lineRule="auto"/>
        <w:rPr>
          <w:rFonts w:ascii="Arial" w:hAnsi="Arial" w:cs="Arial"/>
          <w:bCs/>
          <w:highlight w:val="yellow"/>
        </w:rPr>
      </w:pPr>
    </w:p>
    <w:p w14:paraId="5ABB6A50" w14:textId="738F26CC" w:rsidR="00A82B26" w:rsidRPr="005E2034" w:rsidRDefault="006B079B" w:rsidP="005E77F2">
      <w:pPr>
        <w:pStyle w:val="ListParagraph"/>
        <w:numPr>
          <w:ilvl w:val="0"/>
          <w:numId w:val="8"/>
        </w:numPr>
        <w:spacing w:after="0" w:line="240" w:lineRule="auto"/>
        <w:rPr>
          <w:rFonts w:ascii="Arial" w:hAnsi="Arial" w:cs="Arial"/>
          <w:b/>
          <w:sz w:val="28"/>
          <w:szCs w:val="28"/>
        </w:rPr>
      </w:pPr>
      <w:r w:rsidRPr="005E2034">
        <w:rPr>
          <w:rFonts w:ascii="Arial" w:hAnsi="Arial" w:cs="Arial"/>
          <w:bCs/>
          <w:sz w:val="24"/>
          <w:szCs w:val="24"/>
        </w:rPr>
        <w:t>How you plan to promote / target your services and activities.</w:t>
      </w:r>
    </w:p>
    <w:p w14:paraId="3A21F5C1" w14:textId="77777777" w:rsidR="00F77B67" w:rsidRDefault="00F77B67" w:rsidP="00F77B67">
      <w:pPr>
        <w:spacing w:after="0" w:line="240" w:lineRule="auto"/>
        <w:rPr>
          <w:rFonts w:ascii="Arial" w:hAnsi="Arial" w:cs="Arial"/>
          <w:b/>
          <w:sz w:val="28"/>
          <w:szCs w:val="28"/>
        </w:rPr>
      </w:pPr>
    </w:p>
    <w:p w14:paraId="051933F7" w14:textId="4B73DC4D" w:rsidR="70D5E06B" w:rsidRDefault="70D5E06B" w:rsidP="70D5E06B">
      <w:pPr>
        <w:spacing w:after="0" w:line="240" w:lineRule="auto"/>
        <w:rPr>
          <w:rFonts w:ascii="Arial" w:hAnsi="Arial" w:cs="Arial"/>
          <w:b/>
          <w:bCs/>
          <w:color w:val="1F497D" w:themeColor="text2"/>
          <w:sz w:val="28"/>
          <w:szCs w:val="28"/>
        </w:rPr>
      </w:pPr>
    </w:p>
    <w:p w14:paraId="00D57F2C" w14:textId="1B02598D" w:rsidR="003173D9" w:rsidRDefault="003173D9" w:rsidP="003173D9">
      <w:pPr>
        <w:spacing w:after="0" w:line="240" w:lineRule="auto"/>
        <w:rPr>
          <w:rFonts w:ascii="Arial" w:hAnsi="Arial" w:cs="Arial"/>
          <w:b/>
          <w:color w:val="1F497D" w:themeColor="text2"/>
          <w:sz w:val="28"/>
          <w:szCs w:val="28"/>
        </w:rPr>
      </w:pPr>
      <w:r w:rsidRPr="003173D9">
        <w:rPr>
          <w:rFonts w:ascii="Arial" w:hAnsi="Arial" w:cs="Arial"/>
          <w:b/>
          <w:color w:val="1F497D" w:themeColor="text2"/>
          <w:sz w:val="28"/>
          <w:szCs w:val="28"/>
        </w:rPr>
        <w:t>Section 4:  Financial information</w:t>
      </w:r>
    </w:p>
    <w:p w14:paraId="63BA5B96" w14:textId="77777777" w:rsidR="00F77B67" w:rsidRDefault="00F77B67" w:rsidP="003173D9">
      <w:pPr>
        <w:spacing w:after="0" w:line="240" w:lineRule="auto"/>
        <w:rPr>
          <w:rFonts w:ascii="Arial" w:hAnsi="Arial" w:cs="Arial"/>
          <w:b/>
          <w:color w:val="1F497D" w:themeColor="text2"/>
          <w:sz w:val="28"/>
          <w:szCs w:val="28"/>
        </w:rPr>
      </w:pPr>
    </w:p>
    <w:p w14:paraId="0E8D6001" w14:textId="478F02C2" w:rsidR="0025242C" w:rsidRDefault="00F77B67" w:rsidP="0025242C">
      <w:pPr>
        <w:spacing w:after="0" w:line="240" w:lineRule="auto"/>
        <w:rPr>
          <w:rFonts w:ascii="Arial" w:hAnsi="Arial" w:cs="Arial"/>
          <w:bCs/>
          <w:sz w:val="24"/>
          <w:szCs w:val="24"/>
        </w:rPr>
      </w:pPr>
      <w:r>
        <w:rPr>
          <w:rFonts w:ascii="Arial" w:hAnsi="Arial" w:cs="Arial"/>
          <w:bCs/>
          <w:sz w:val="24"/>
          <w:szCs w:val="24"/>
        </w:rPr>
        <w:t>This section focuses on the value of your funding request</w:t>
      </w:r>
      <w:r w:rsidR="0025242C">
        <w:rPr>
          <w:rFonts w:ascii="Arial" w:hAnsi="Arial" w:cs="Arial"/>
          <w:bCs/>
          <w:sz w:val="24"/>
          <w:szCs w:val="24"/>
        </w:rPr>
        <w:t xml:space="preserve"> (4.1). If the total cost of delivering your </w:t>
      </w:r>
      <w:r w:rsidR="00B034D2">
        <w:rPr>
          <w:rFonts w:ascii="Arial" w:hAnsi="Arial" w:cs="Arial"/>
          <w:bCs/>
          <w:sz w:val="24"/>
          <w:szCs w:val="24"/>
        </w:rPr>
        <w:t>projects</w:t>
      </w:r>
      <w:r w:rsidR="0025242C">
        <w:rPr>
          <w:rFonts w:ascii="Arial" w:hAnsi="Arial" w:cs="Arial"/>
          <w:bCs/>
          <w:sz w:val="24"/>
          <w:szCs w:val="24"/>
        </w:rPr>
        <w:t xml:space="preserve"> and activities is more than the amount you are requesting. You will be required to provide more details in terms of the difference between both values (4.2) and how you intend to make up the difference</w:t>
      </w:r>
      <w:r w:rsidR="002C08EC">
        <w:rPr>
          <w:rFonts w:ascii="Arial" w:hAnsi="Arial" w:cs="Arial"/>
          <w:bCs/>
          <w:sz w:val="24"/>
          <w:szCs w:val="24"/>
        </w:rPr>
        <w:t>.</w:t>
      </w:r>
      <w:r w:rsidR="0025242C">
        <w:rPr>
          <w:rFonts w:ascii="Arial" w:hAnsi="Arial" w:cs="Arial"/>
          <w:bCs/>
          <w:sz w:val="24"/>
          <w:szCs w:val="24"/>
        </w:rPr>
        <w:t xml:space="preserve"> </w:t>
      </w:r>
    </w:p>
    <w:p w14:paraId="5DAEC222" w14:textId="77777777" w:rsidR="00B034D2" w:rsidRDefault="00B034D2" w:rsidP="0025242C">
      <w:pPr>
        <w:spacing w:after="0" w:line="240" w:lineRule="auto"/>
        <w:rPr>
          <w:rFonts w:ascii="Arial" w:hAnsi="Arial" w:cs="Arial"/>
          <w:bCs/>
          <w:sz w:val="24"/>
          <w:szCs w:val="24"/>
        </w:rPr>
      </w:pPr>
    </w:p>
    <w:p w14:paraId="144D9F5B" w14:textId="311BF57F" w:rsidR="00B034D2" w:rsidRPr="007A7624" w:rsidRDefault="00B034D2" w:rsidP="00B034D2">
      <w:pPr>
        <w:spacing w:after="0" w:line="240" w:lineRule="auto"/>
        <w:rPr>
          <w:rFonts w:ascii="Arial" w:hAnsi="Arial" w:cs="Arial"/>
          <w:sz w:val="24"/>
          <w:szCs w:val="24"/>
        </w:rPr>
      </w:pPr>
      <w:r w:rsidRPr="007A7624">
        <w:rPr>
          <w:rFonts w:ascii="Arial" w:hAnsi="Arial" w:cs="Arial"/>
          <w:sz w:val="24"/>
          <w:szCs w:val="24"/>
        </w:rPr>
        <w:lastRenderedPageBreak/>
        <w:t xml:space="preserve">Most </w:t>
      </w:r>
      <w:r w:rsidR="009F6BC7" w:rsidRPr="007A7624">
        <w:rPr>
          <w:rFonts w:ascii="Arial" w:hAnsi="Arial" w:cs="Arial"/>
          <w:sz w:val="24"/>
          <w:szCs w:val="24"/>
        </w:rPr>
        <w:t>organisations</w:t>
      </w:r>
      <w:r w:rsidRPr="007A7624">
        <w:rPr>
          <w:rFonts w:ascii="Arial" w:hAnsi="Arial" w:cs="Arial"/>
          <w:sz w:val="24"/>
          <w:szCs w:val="24"/>
        </w:rPr>
        <w:t xml:space="preserve"> rely on a mixture of funding from </w:t>
      </w:r>
      <w:r w:rsidR="00DE1768" w:rsidRPr="007A7624">
        <w:rPr>
          <w:rFonts w:ascii="Arial" w:hAnsi="Arial" w:cs="Arial"/>
          <w:sz w:val="24"/>
          <w:szCs w:val="24"/>
        </w:rPr>
        <w:t>a variety of</w:t>
      </w:r>
      <w:r w:rsidRPr="007A7624">
        <w:rPr>
          <w:rFonts w:ascii="Arial" w:hAnsi="Arial" w:cs="Arial"/>
          <w:sz w:val="24"/>
          <w:szCs w:val="24"/>
        </w:rPr>
        <w:t xml:space="preserve"> sources</w:t>
      </w:r>
      <w:r w:rsidR="002C08EC" w:rsidRPr="007A7624">
        <w:rPr>
          <w:rFonts w:ascii="Arial" w:hAnsi="Arial" w:cs="Arial"/>
          <w:sz w:val="24"/>
          <w:szCs w:val="24"/>
        </w:rPr>
        <w:t>. Section (4.3)</w:t>
      </w:r>
      <w:r w:rsidR="00DE1768" w:rsidRPr="007A7624">
        <w:rPr>
          <w:rFonts w:ascii="Arial" w:hAnsi="Arial" w:cs="Arial"/>
          <w:sz w:val="24"/>
          <w:szCs w:val="24"/>
        </w:rPr>
        <w:t xml:space="preserve"> will</w:t>
      </w:r>
      <w:r w:rsidRPr="007A7624">
        <w:rPr>
          <w:rFonts w:ascii="Arial" w:hAnsi="Arial" w:cs="Arial"/>
          <w:sz w:val="24"/>
          <w:szCs w:val="24"/>
        </w:rPr>
        <w:t xml:space="preserve"> </w:t>
      </w:r>
      <w:r w:rsidR="00DE1768" w:rsidRPr="007A7624">
        <w:rPr>
          <w:rFonts w:ascii="Arial" w:hAnsi="Arial" w:cs="Arial"/>
          <w:sz w:val="24"/>
          <w:szCs w:val="24"/>
        </w:rPr>
        <w:t xml:space="preserve">allow you to </w:t>
      </w:r>
      <w:r w:rsidRPr="007A7624">
        <w:rPr>
          <w:rFonts w:ascii="Arial" w:hAnsi="Arial" w:cs="Arial"/>
          <w:sz w:val="24"/>
          <w:szCs w:val="24"/>
        </w:rPr>
        <w:t xml:space="preserve">detail </w:t>
      </w:r>
      <w:r w:rsidR="000327F3" w:rsidRPr="007A7624">
        <w:rPr>
          <w:rFonts w:ascii="Arial" w:hAnsi="Arial" w:cs="Arial"/>
          <w:sz w:val="24"/>
          <w:szCs w:val="24"/>
        </w:rPr>
        <w:t>any</w:t>
      </w:r>
      <w:r w:rsidRPr="007A7624">
        <w:rPr>
          <w:rFonts w:ascii="Arial" w:hAnsi="Arial" w:cs="Arial"/>
          <w:sz w:val="24"/>
          <w:szCs w:val="24"/>
        </w:rPr>
        <w:t xml:space="preserve"> other funding sources </w:t>
      </w:r>
      <w:r w:rsidR="000327F3" w:rsidRPr="007A7624">
        <w:rPr>
          <w:rFonts w:ascii="Arial" w:hAnsi="Arial" w:cs="Arial"/>
          <w:sz w:val="24"/>
          <w:szCs w:val="24"/>
        </w:rPr>
        <w:t>or your pla</w:t>
      </w:r>
      <w:r w:rsidR="002670D3" w:rsidRPr="007A7624">
        <w:rPr>
          <w:rFonts w:ascii="Arial" w:hAnsi="Arial" w:cs="Arial"/>
          <w:sz w:val="24"/>
          <w:szCs w:val="24"/>
        </w:rPr>
        <w:t>ns for income generation and/or fundraising.</w:t>
      </w:r>
    </w:p>
    <w:p w14:paraId="6C33A6C2" w14:textId="39FF79F9" w:rsidR="001142A3" w:rsidRDefault="001142A3" w:rsidP="70D5E06B">
      <w:pPr>
        <w:spacing w:after="0" w:line="240" w:lineRule="auto"/>
        <w:rPr>
          <w:rFonts w:ascii="Arial" w:hAnsi="Arial" w:cs="Arial"/>
          <w:sz w:val="24"/>
          <w:szCs w:val="24"/>
        </w:rPr>
      </w:pPr>
    </w:p>
    <w:p w14:paraId="1DAD890C" w14:textId="4037D3B1" w:rsidR="00F77B67" w:rsidRPr="00126992" w:rsidRDefault="0025242C" w:rsidP="003173D9">
      <w:pPr>
        <w:spacing w:after="0" w:line="240" w:lineRule="auto"/>
        <w:rPr>
          <w:rFonts w:ascii="Arial" w:hAnsi="Arial" w:cs="Arial"/>
          <w:bCs/>
          <w:sz w:val="24"/>
          <w:szCs w:val="24"/>
        </w:rPr>
      </w:pPr>
      <w:r>
        <w:rPr>
          <w:rFonts w:ascii="Arial" w:hAnsi="Arial" w:cs="Arial"/>
          <w:bCs/>
          <w:sz w:val="24"/>
          <w:szCs w:val="24"/>
        </w:rPr>
        <w:t xml:space="preserve">Section (4.4) </w:t>
      </w:r>
      <w:r w:rsidR="00F77B67">
        <w:rPr>
          <w:rFonts w:ascii="Arial" w:hAnsi="Arial" w:cs="Arial"/>
          <w:bCs/>
          <w:sz w:val="24"/>
          <w:szCs w:val="24"/>
        </w:rPr>
        <w:t>allows you to break</w:t>
      </w:r>
      <w:r>
        <w:rPr>
          <w:rFonts w:ascii="Arial" w:hAnsi="Arial" w:cs="Arial"/>
          <w:bCs/>
          <w:sz w:val="24"/>
          <w:szCs w:val="24"/>
        </w:rPr>
        <w:t xml:space="preserve">down your funding request </w:t>
      </w:r>
      <w:r w:rsidRPr="00126992">
        <w:rPr>
          <w:rFonts w:ascii="Arial" w:hAnsi="Arial" w:cs="Arial"/>
          <w:bCs/>
          <w:sz w:val="24"/>
          <w:szCs w:val="24"/>
        </w:rPr>
        <w:t xml:space="preserve">into the categories which have been set. </w:t>
      </w:r>
      <w:r w:rsidR="00F77B67" w:rsidRPr="00126992">
        <w:rPr>
          <w:rFonts w:ascii="Arial" w:hAnsi="Arial" w:cs="Arial"/>
          <w:bCs/>
          <w:sz w:val="24"/>
          <w:szCs w:val="24"/>
        </w:rPr>
        <w:t>In a change from our previous programme, there are three categories for which you can request funding. These have their own upper limits (which you cannot exceed)</w:t>
      </w:r>
      <w:r w:rsidR="002F762A" w:rsidRPr="00126992">
        <w:rPr>
          <w:rFonts w:ascii="Arial" w:hAnsi="Arial" w:cs="Arial"/>
          <w:bCs/>
          <w:sz w:val="24"/>
          <w:szCs w:val="24"/>
        </w:rPr>
        <w:t>.</w:t>
      </w:r>
    </w:p>
    <w:p w14:paraId="1C768242" w14:textId="77777777" w:rsidR="000B7D5D" w:rsidRPr="00126992" w:rsidRDefault="000B7D5D" w:rsidP="003173D9">
      <w:pPr>
        <w:spacing w:after="0" w:line="240" w:lineRule="auto"/>
        <w:rPr>
          <w:rFonts w:ascii="Arial" w:hAnsi="Arial" w:cs="Arial"/>
          <w:bCs/>
          <w:sz w:val="24"/>
          <w:szCs w:val="24"/>
        </w:rPr>
      </w:pPr>
    </w:p>
    <w:p w14:paraId="227838AB" w14:textId="0C4F30C4" w:rsidR="000B7D5D" w:rsidRDefault="000B7D5D" w:rsidP="0649257E">
      <w:pPr>
        <w:spacing w:after="0" w:line="240" w:lineRule="auto"/>
        <w:rPr>
          <w:rStyle w:val="eop"/>
          <w:rFonts w:ascii="Arial" w:hAnsi="Arial" w:cs="Arial"/>
          <w:sz w:val="24"/>
          <w:szCs w:val="24"/>
        </w:rPr>
      </w:pPr>
      <w:r w:rsidRPr="00126992">
        <w:rPr>
          <w:rStyle w:val="eop"/>
          <w:rFonts w:ascii="Arial" w:hAnsi="Arial" w:cs="Arial"/>
          <w:sz w:val="24"/>
          <w:szCs w:val="24"/>
        </w:rPr>
        <w:t>This adjustment is to reflect an increased emphasis on the delivery of projects to benefit the wider community, especially new activities and initiatives which directly</w:t>
      </w:r>
      <w:r w:rsidRPr="0649257E">
        <w:rPr>
          <w:rStyle w:val="eop"/>
          <w:rFonts w:ascii="Arial" w:hAnsi="Arial" w:cs="Arial"/>
          <w:sz w:val="24"/>
          <w:szCs w:val="24"/>
        </w:rPr>
        <w:t xml:space="preserve"> link to the Local Outcome Improvement priorities and/or other important areas of work</w:t>
      </w:r>
      <w:r w:rsidR="00E8390F">
        <w:rPr>
          <w:rStyle w:val="eop"/>
          <w:rFonts w:ascii="Arial" w:hAnsi="Arial" w:cs="Arial"/>
          <w:sz w:val="24"/>
          <w:szCs w:val="24"/>
        </w:rPr>
        <w:t>.</w:t>
      </w:r>
    </w:p>
    <w:p w14:paraId="645D34A5" w14:textId="77777777" w:rsidR="002D2313" w:rsidRDefault="002D2313" w:rsidP="0649257E">
      <w:pPr>
        <w:spacing w:after="0" w:line="240" w:lineRule="auto"/>
        <w:rPr>
          <w:rFonts w:ascii="Arial" w:hAnsi="Arial" w:cs="Arial"/>
          <w:sz w:val="24"/>
          <w:szCs w:val="24"/>
        </w:rPr>
      </w:pPr>
    </w:p>
    <w:p w14:paraId="39206546" w14:textId="77777777" w:rsidR="001F2B83" w:rsidRDefault="001F2B83" w:rsidP="00F77B67">
      <w:pPr>
        <w:pStyle w:val="paragraph"/>
        <w:spacing w:before="0" w:beforeAutospacing="0" w:after="0" w:afterAutospacing="0"/>
        <w:textAlignment w:val="baseline"/>
        <w:rPr>
          <w:rStyle w:val="eop"/>
          <w:rFonts w:ascii="Arial" w:hAnsi="Arial" w:cs="Arial"/>
          <w:b/>
          <w:bCs/>
          <w:sz w:val="22"/>
          <w:szCs w:val="22"/>
        </w:rPr>
      </w:pPr>
    </w:p>
    <w:p w14:paraId="25790C4A" w14:textId="2A5D6DF8" w:rsidR="00F77B67" w:rsidRPr="00CA4532" w:rsidRDefault="00F77B67" w:rsidP="00F77B67">
      <w:pPr>
        <w:pStyle w:val="paragraph"/>
        <w:spacing w:before="0" w:beforeAutospacing="0" w:after="0" w:afterAutospacing="0"/>
        <w:textAlignment w:val="baseline"/>
        <w:rPr>
          <w:rStyle w:val="eop"/>
          <w:rFonts w:ascii="Arial" w:hAnsi="Arial" w:cs="Arial"/>
        </w:rPr>
      </w:pPr>
      <w:r w:rsidRPr="00CA4532">
        <w:rPr>
          <w:rStyle w:val="eop"/>
          <w:rFonts w:ascii="Arial" w:hAnsi="Arial" w:cs="Arial"/>
          <w:b/>
          <w:bCs/>
        </w:rPr>
        <w:t>Facilities/Property Costs:</w:t>
      </w:r>
      <w:r w:rsidRPr="00CA4532">
        <w:rPr>
          <w:rStyle w:val="eop"/>
          <w:rFonts w:ascii="Arial" w:hAnsi="Arial" w:cs="Arial"/>
        </w:rPr>
        <w:t xml:space="preserve"> </w:t>
      </w:r>
      <w:r w:rsidRPr="00CA4532">
        <w:rPr>
          <w:rStyle w:val="eop"/>
          <w:rFonts w:ascii="Arial" w:hAnsi="Arial" w:cs="Arial"/>
        </w:rPr>
        <w:tab/>
      </w:r>
    </w:p>
    <w:p w14:paraId="22AEC607" w14:textId="0A769A99" w:rsidR="001E600B" w:rsidRPr="00CA4532" w:rsidRDefault="001E600B" w:rsidP="001E600B">
      <w:pPr>
        <w:pStyle w:val="paragraph"/>
        <w:spacing w:before="0" w:beforeAutospacing="0" w:after="0" w:afterAutospacing="0"/>
        <w:textAlignment w:val="baseline"/>
        <w:rPr>
          <w:rStyle w:val="normaltextrun"/>
          <w:rFonts w:ascii="Arial" w:hAnsi="Arial" w:cs="Arial"/>
          <w:color w:val="141313"/>
        </w:rPr>
      </w:pPr>
      <w:r w:rsidRPr="00CA4532">
        <w:rPr>
          <w:rStyle w:val="eop"/>
          <w:rFonts w:ascii="Arial" w:hAnsi="Arial" w:cs="Arial"/>
        </w:rPr>
        <w:t xml:space="preserve">Property costs can only be requested if </w:t>
      </w:r>
      <w:r w:rsidRPr="00CA4532">
        <w:rPr>
          <w:rStyle w:val="normaltextrun"/>
          <w:rFonts w:ascii="Arial" w:hAnsi="Arial" w:cs="Arial"/>
          <w:color w:val="141313"/>
        </w:rPr>
        <w:t>you own the property or have a long-term lease in place. </w:t>
      </w:r>
    </w:p>
    <w:p w14:paraId="6868EFD3" w14:textId="77777777" w:rsidR="001E600B" w:rsidRPr="00CA4532" w:rsidRDefault="001E600B" w:rsidP="001E600B">
      <w:pPr>
        <w:pStyle w:val="paragraph"/>
        <w:spacing w:before="0" w:beforeAutospacing="0" w:after="0" w:afterAutospacing="0"/>
        <w:textAlignment w:val="baseline"/>
        <w:rPr>
          <w:rStyle w:val="normaltextrun"/>
          <w:rFonts w:ascii="Arial" w:hAnsi="Arial" w:cs="Arial"/>
          <w:color w:val="141313"/>
        </w:rPr>
      </w:pPr>
    </w:p>
    <w:p w14:paraId="207FFB10" w14:textId="2C0E541C" w:rsidR="003F60E6" w:rsidRPr="00CA4532" w:rsidRDefault="001E600B" w:rsidP="003F60E6">
      <w:pPr>
        <w:pStyle w:val="paragraph"/>
        <w:shd w:val="clear" w:color="auto" w:fill="FFFFFF"/>
        <w:spacing w:before="0" w:beforeAutospacing="0" w:after="0" w:afterAutospacing="0"/>
        <w:textAlignment w:val="baseline"/>
        <w:rPr>
          <w:rStyle w:val="normaltextrun"/>
          <w:rFonts w:ascii="Arial" w:hAnsi="Arial" w:cs="Arial"/>
          <w:color w:val="141313"/>
        </w:rPr>
      </w:pPr>
      <w:r w:rsidRPr="00CA4532">
        <w:rPr>
          <w:rStyle w:val="normaltextrun"/>
          <w:rFonts w:ascii="Arial" w:hAnsi="Arial" w:cs="Arial"/>
          <w:color w:val="141313"/>
        </w:rPr>
        <w:t>If you are considering applying for a contribution towards</w:t>
      </w:r>
      <w:r w:rsidR="003F60E6" w:rsidRPr="00CA4532">
        <w:rPr>
          <w:rStyle w:val="normaltextrun"/>
          <w:rFonts w:ascii="Arial" w:hAnsi="Arial" w:cs="Arial"/>
          <w:color w:val="141313"/>
        </w:rPr>
        <w:t xml:space="preserve"> non-domestic</w:t>
      </w:r>
      <w:r w:rsidRPr="00CA4532">
        <w:rPr>
          <w:rStyle w:val="normaltextrun"/>
          <w:rFonts w:ascii="Arial" w:hAnsi="Arial" w:cs="Arial"/>
          <w:color w:val="141313"/>
        </w:rPr>
        <w:t xml:space="preserve"> rates</w:t>
      </w:r>
      <w:r w:rsidR="003F60E6" w:rsidRPr="00CA4532">
        <w:rPr>
          <w:rStyle w:val="normaltextrun"/>
          <w:rFonts w:ascii="Arial" w:hAnsi="Arial" w:cs="Arial"/>
          <w:color w:val="141313"/>
        </w:rPr>
        <w:t>, then you must not be in receipt of rates relief from North Lanarkshire Council.</w:t>
      </w:r>
    </w:p>
    <w:p w14:paraId="43CEBC9D" w14:textId="77777777" w:rsidR="001E600B" w:rsidRPr="0076503E" w:rsidRDefault="001E600B" w:rsidP="001E600B">
      <w:pPr>
        <w:pStyle w:val="paragraph"/>
        <w:spacing w:before="0" w:beforeAutospacing="0" w:after="0" w:afterAutospacing="0"/>
        <w:textAlignment w:val="baseline"/>
        <w:rPr>
          <w:rStyle w:val="normaltextrun"/>
          <w:rFonts w:ascii="Arial" w:hAnsi="Arial" w:cs="Arial"/>
          <w:color w:val="141313"/>
          <w:sz w:val="16"/>
          <w:szCs w:val="16"/>
        </w:rPr>
      </w:pPr>
    </w:p>
    <w:p w14:paraId="00A314F7" w14:textId="24281477" w:rsidR="001E600B" w:rsidRPr="00CA4532" w:rsidRDefault="001E600B" w:rsidP="001E600B">
      <w:pPr>
        <w:pStyle w:val="paragraph"/>
        <w:spacing w:before="0" w:beforeAutospacing="0" w:after="0" w:afterAutospacing="0"/>
        <w:textAlignment w:val="baseline"/>
        <w:rPr>
          <w:rStyle w:val="normaltextrun"/>
          <w:rFonts w:ascii="Arial" w:hAnsi="Arial" w:cs="Arial"/>
          <w:color w:val="141313"/>
        </w:rPr>
      </w:pPr>
      <w:r w:rsidRPr="00CA4532">
        <w:rPr>
          <w:rStyle w:val="normaltextrun"/>
          <w:rFonts w:ascii="Arial" w:hAnsi="Arial" w:cs="Arial"/>
          <w:color w:val="141313"/>
        </w:rPr>
        <w:t>However, you can request funding for the hire or letting of facilities which are needed to allow you to run your projects and/or activities.</w:t>
      </w:r>
    </w:p>
    <w:p w14:paraId="6F32FE0B" w14:textId="77777777" w:rsidR="001E600B" w:rsidRPr="00CA4532" w:rsidRDefault="001E600B" w:rsidP="001E600B">
      <w:pPr>
        <w:pStyle w:val="paragraph"/>
        <w:spacing w:before="0" w:beforeAutospacing="0" w:after="0" w:afterAutospacing="0"/>
        <w:textAlignment w:val="baseline"/>
        <w:rPr>
          <w:rStyle w:val="normaltextrun"/>
          <w:rFonts w:ascii="Arial" w:hAnsi="Arial" w:cs="Arial"/>
          <w:color w:val="141313"/>
        </w:rPr>
      </w:pPr>
    </w:p>
    <w:p w14:paraId="7792AD1F" w14:textId="017E92C2" w:rsidR="003F60E6" w:rsidRPr="00CA4532" w:rsidRDefault="003F60E6" w:rsidP="26601836">
      <w:pPr>
        <w:pStyle w:val="paragraph"/>
        <w:spacing w:before="0" w:beforeAutospacing="0" w:after="0" w:afterAutospacing="0"/>
        <w:textAlignment w:val="baseline"/>
        <w:rPr>
          <w:rStyle w:val="normaltextrun"/>
          <w:rFonts w:ascii="Arial" w:hAnsi="Arial" w:cs="Arial"/>
          <w:color w:val="141313"/>
        </w:rPr>
      </w:pPr>
      <w:r w:rsidRPr="26601836">
        <w:rPr>
          <w:rStyle w:val="normaltextrun"/>
          <w:rFonts w:ascii="Arial" w:hAnsi="Arial" w:cs="Arial"/>
          <w:color w:val="141313"/>
        </w:rPr>
        <w:t xml:space="preserve">You </w:t>
      </w:r>
      <w:r w:rsidRPr="26601836">
        <w:rPr>
          <w:rStyle w:val="eop"/>
          <w:rFonts w:ascii="Arial" w:hAnsi="Arial" w:cs="Arial"/>
        </w:rPr>
        <w:t xml:space="preserve">cannot exceed </w:t>
      </w:r>
      <w:r w:rsidRPr="26601836">
        <w:rPr>
          <w:rStyle w:val="eop"/>
          <w:rFonts w:ascii="Arial" w:hAnsi="Arial" w:cs="Arial"/>
          <w:b/>
          <w:bCs/>
        </w:rPr>
        <w:t>25% of the upper limit of £10,000</w:t>
      </w:r>
      <w:r w:rsidRPr="26601836">
        <w:rPr>
          <w:rStyle w:val="eop"/>
          <w:rFonts w:ascii="Arial" w:hAnsi="Arial" w:cs="Arial"/>
        </w:rPr>
        <w:t xml:space="preserve">. The maximum of </w:t>
      </w:r>
      <w:r w:rsidRPr="26601836">
        <w:rPr>
          <w:rStyle w:val="eop"/>
          <w:rFonts w:ascii="Arial" w:hAnsi="Arial" w:cs="Arial"/>
          <w:b/>
          <w:bCs/>
        </w:rPr>
        <w:t>£2,500</w:t>
      </w:r>
      <w:r w:rsidRPr="26601836">
        <w:rPr>
          <w:rStyle w:val="eop"/>
          <w:rFonts w:ascii="Arial" w:hAnsi="Arial" w:cs="Arial"/>
        </w:rPr>
        <w:t xml:space="preserve"> towards Facilities/Property costs can be requested.</w:t>
      </w:r>
    </w:p>
    <w:p w14:paraId="0DDB73DF" w14:textId="7887DEDD" w:rsidR="001E600B" w:rsidRPr="00CA4532" w:rsidRDefault="001E600B" w:rsidP="001E600B">
      <w:pPr>
        <w:pStyle w:val="paragraph"/>
        <w:spacing w:before="0" w:beforeAutospacing="0" w:after="0" w:afterAutospacing="0"/>
        <w:textAlignment w:val="baseline"/>
        <w:rPr>
          <w:rStyle w:val="normaltextrun"/>
          <w:rFonts w:ascii="Arial" w:hAnsi="Arial" w:cs="Arial"/>
        </w:rPr>
      </w:pPr>
    </w:p>
    <w:p w14:paraId="29F8FE6D" w14:textId="7C801E8A" w:rsidR="26601836" w:rsidRDefault="26601836" w:rsidP="26601836">
      <w:pPr>
        <w:pStyle w:val="paragraph"/>
        <w:shd w:val="clear" w:color="auto" w:fill="FFFFFF" w:themeFill="background1"/>
        <w:spacing w:before="0" w:beforeAutospacing="0" w:after="0" w:afterAutospacing="0"/>
        <w:rPr>
          <w:rStyle w:val="eop"/>
          <w:rFonts w:ascii="Arial" w:hAnsi="Arial" w:cs="Arial"/>
          <w:b/>
          <w:bCs/>
        </w:rPr>
      </w:pPr>
    </w:p>
    <w:p w14:paraId="559381F3" w14:textId="77777777" w:rsidR="002D2313" w:rsidRDefault="002D2313" w:rsidP="002D2313">
      <w:pPr>
        <w:pStyle w:val="paragraph"/>
        <w:spacing w:before="0" w:beforeAutospacing="0" w:after="0" w:afterAutospacing="0"/>
        <w:textAlignment w:val="baseline"/>
        <w:rPr>
          <w:rStyle w:val="eop"/>
          <w:rFonts w:ascii="Arial" w:hAnsi="Arial" w:cs="Arial"/>
        </w:rPr>
      </w:pPr>
      <w:r w:rsidRPr="0649257E">
        <w:rPr>
          <w:rStyle w:val="eop"/>
          <w:rFonts w:ascii="Arial" w:hAnsi="Arial" w:cs="Arial"/>
          <w:b/>
          <w:bCs/>
        </w:rPr>
        <w:t>Employee Costs:</w:t>
      </w:r>
      <w:r w:rsidRPr="0649257E">
        <w:rPr>
          <w:rStyle w:val="eop"/>
          <w:rFonts w:ascii="Arial" w:hAnsi="Arial" w:cs="Arial"/>
        </w:rPr>
        <w:t xml:space="preserve">                 </w:t>
      </w:r>
      <w:r>
        <w:tab/>
      </w:r>
    </w:p>
    <w:p w14:paraId="16ED29F6" w14:textId="77777777" w:rsidR="002D2313" w:rsidRPr="001E600B" w:rsidRDefault="002D2313" w:rsidP="002D2313">
      <w:pPr>
        <w:pStyle w:val="paragraph"/>
        <w:shd w:val="clear" w:color="auto" w:fill="FFFFFF" w:themeFill="background1"/>
        <w:spacing w:before="0" w:beforeAutospacing="0" w:after="0" w:afterAutospacing="0"/>
        <w:textAlignment w:val="baseline"/>
        <w:rPr>
          <w:rStyle w:val="eop"/>
          <w:rFonts w:ascii="Arial" w:hAnsi="Arial" w:cs="Arial"/>
        </w:rPr>
      </w:pPr>
      <w:r w:rsidRPr="0649257E">
        <w:rPr>
          <w:rStyle w:val="normaltextrun"/>
          <w:rFonts w:ascii="Arial" w:hAnsi="Arial" w:cs="Arial"/>
          <w:color w:val="141313"/>
        </w:rPr>
        <w:t xml:space="preserve">Due to changes in the upper limit of awards available, we can only now provide a small contribution towards employee costs. </w:t>
      </w:r>
      <w:bookmarkStart w:id="0" w:name="_Hlk171877006"/>
      <w:r w:rsidRPr="0649257E">
        <w:rPr>
          <w:rStyle w:val="normaltextrun"/>
          <w:rFonts w:ascii="Arial" w:hAnsi="Arial" w:cs="Arial"/>
          <w:color w:val="141313"/>
        </w:rPr>
        <w:t xml:space="preserve">You </w:t>
      </w:r>
      <w:r w:rsidRPr="0649257E">
        <w:rPr>
          <w:rStyle w:val="eop"/>
          <w:rFonts w:ascii="Arial" w:hAnsi="Arial" w:cs="Arial"/>
        </w:rPr>
        <w:t xml:space="preserve">cannot exceed </w:t>
      </w:r>
      <w:r w:rsidRPr="0649257E">
        <w:rPr>
          <w:rStyle w:val="eop"/>
          <w:rFonts w:ascii="Arial" w:hAnsi="Arial" w:cs="Arial"/>
          <w:b/>
          <w:bCs/>
        </w:rPr>
        <w:t>25% of the upper limit of £10,000</w:t>
      </w:r>
      <w:r w:rsidRPr="0649257E">
        <w:rPr>
          <w:rStyle w:val="eop"/>
          <w:rFonts w:ascii="Arial" w:hAnsi="Arial" w:cs="Arial"/>
        </w:rPr>
        <w:t xml:space="preserve">. The maximum of </w:t>
      </w:r>
      <w:r w:rsidRPr="0649257E">
        <w:rPr>
          <w:rStyle w:val="eop"/>
          <w:rFonts w:ascii="Arial" w:hAnsi="Arial" w:cs="Arial"/>
          <w:b/>
          <w:bCs/>
        </w:rPr>
        <w:t>£2,500</w:t>
      </w:r>
      <w:r w:rsidRPr="0649257E">
        <w:rPr>
          <w:rStyle w:val="eop"/>
          <w:rFonts w:ascii="Arial" w:hAnsi="Arial" w:cs="Arial"/>
        </w:rPr>
        <w:t xml:space="preserve"> towards employee costs can be requested</w:t>
      </w:r>
      <w:bookmarkEnd w:id="0"/>
      <w:r w:rsidRPr="0649257E">
        <w:rPr>
          <w:rStyle w:val="eop"/>
          <w:rFonts w:ascii="Arial" w:hAnsi="Arial" w:cs="Arial"/>
        </w:rPr>
        <w:t>.</w:t>
      </w:r>
    </w:p>
    <w:p w14:paraId="236F7E50" w14:textId="77777777" w:rsidR="002D2313" w:rsidRPr="001E600B" w:rsidRDefault="002D2313" w:rsidP="002D2313">
      <w:pPr>
        <w:pStyle w:val="paragraph"/>
        <w:shd w:val="clear" w:color="auto" w:fill="FFFFFF" w:themeFill="background1"/>
        <w:spacing w:before="0" w:beforeAutospacing="0" w:after="0" w:afterAutospacing="0"/>
        <w:textAlignment w:val="baseline"/>
        <w:rPr>
          <w:rStyle w:val="eop"/>
          <w:rFonts w:ascii="Arial" w:hAnsi="Arial" w:cs="Arial"/>
        </w:rPr>
      </w:pPr>
    </w:p>
    <w:p w14:paraId="074D8288" w14:textId="0F840433" w:rsidR="002D2313" w:rsidRPr="00CA4532" w:rsidRDefault="002D2313" w:rsidP="002D2313">
      <w:pPr>
        <w:pStyle w:val="paragraph"/>
        <w:shd w:val="clear" w:color="auto" w:fill="FFFFFF"/>
        <w:spacing w:before="0" w:beforeAutospacing="0" w:after="0" w:afterAutospacing="0"/>
        <w:textAlignment w:val="baseline"/>
        <w:rPr>
          <w:rFonts w:ascii="Arial" w:hAnsi="Arial" w:cs="Arial"/>
          <w:i/>
          <w:iCs/>
        </w:rPr>
      </w:pPr>
      <w:r w:rsidRPr="00CA4532">
        <w:rPr>
          <w:rStyle w:val="normaltextrun"/>
          <w:rFonts w:ascii="Arial" w:hAnsi="Arial" w:cs="Arial"/>
          <w:color w:val="141313"/>
        </w:rPr>
        <w:t xml:space="preserve">Only include here all the costs associated with the employment of core </w:t>
      </w:r>
      <w:r w:rsidR="001860DE">
        <w:rPr>
          <w:rStyle w:val="normaltextrun"/>
          <w:rFonts w:ascii="Arial" w:hAnsi="Arial" w:cs="Arial"/>
          <w:color w:val="141313"/>
        </w:rPr>
        <w:t xml:space="preserve">contracted </w:t>
      </w:r>
      <w:r w:rsidRPr="00CA4532">
        <w:rPr>
          <w:rStyle w:val="normaltextrun"/>
          <w:rFonts w:ascii="Arial" w:hAnsi="Arial" w:cs="Arial"/>
          <w:color w:val="141313"/>
        </w:rPr>
        <w:t xml:space="preserve">full-time or part-time staff engaged in the activity.  </w:t>
      </w:r>
      <w:r w:rsidRPr="00CA4532">
        <w:rPr>
          <w:rStyle w:val="normaltextrun"/>
          <w:rFonts w:ascii="Arial" w:hAnsi="Arial" w:cs="Arial"/>
          <w:b/>
          <w:bCs/>
          <w:i/>
          <w:iCs/>
          <w:color w:val="141313"/>
        </w:rPr>
        <w:t>Hiring in tutors who are employed by external agencies or who are self-employed, or the employment of sessional staff on an ad-hoc part-time basis should be detailed under programme costs.</w:t>
      </w:r>
      <w:r w:rsidRPr="00CA4532">
        <w:rPr>
          <w:rStyle w:val="eop"/>
          <w:rFonts w:ascii="Arial" w:hAnsi="Arial" w:cs="Arial"/>
          <w:i/>
          <w:iCs/>
          <w:color w:val="141313"/>
        </w:rPr>
        <w:t> </w:t>
      </w:r>
    </w:p>
    <w:p w14:paraId="4395491D" w14:textId="77777777" w:rsidR="002D2313" w:rsidRPr="00CA4532" w:rsidRDefault="002D2313" w:rsidP="002D2313">
      <w:pPr>
        <w:pStyle w:val="paragraph"/>
        <w:shd w:val="clear" w:color="auto" w:fill="FFFFFF"/>
        <w:spacing w:before="0" w:beforeAutospacing="0" w:after="0" w:afterAutospacing="0"/>
        <w:textAlignment w:val="baseline"/>
        <w:rPr>
          <w:rStyle w:val="eop"/>
          <w:rFonts w:ascii="Arial" w:hAnsi="Arial" w:cs="Arial"/>
        </w:rPr>
      </w:pPr>
    </w:p>
    <w:p w14:paraId="5122AFBB" w14:textId="48A83EC4" w:rsidR="002D2313" w:rsidRPr="00CA4532" w:rsidRDefault="002D2313" w:rsidP="002D2313">
      <w:pPr>
        <w:pStyle w:val="paragraph"/>
        <w:shd w:val="clear" w:color="auto" w:fill="FFFFFF"/>
        <w:spacing w:before="0" w:beforeAutospacing="0" w:after="0" w:afterAutospacing="0"/>
        <w:textAlignment w:val="baseline"/>
        <w:rPr>
          <w:rStyle w:val="eop"/>
          <w:rFonts w:ascii="Arial" w:hAnsi="Arial" w:cs="Arial"/>
        </w:rPr>
      </w:pPr>
      <w:r w:rsidRPr="00CA4532">
        <w:rPr>
          <w:rStyle w:val="eop"/>
          <w:rFonts w:ascii="Arial" w:hAnsi="Arial" w:cs="Arial"/>
        </w:rPr>
        <w:t xml:space="preserve">Additionally, in line with changes introduced by the Scottish Government, </w:t>
      </w:r>
      <w:r w:rsidRPr="00CA4532">
        <w:rPr>
          <w:rFonts w:ascii="Arial" w:hAnsi="Arial" w:cs="Arial"/>
        </w:rPr>
        <w:t>any grant funding you receive from public sector organisations in respect to employee costs must comply with employment law and commit to the Scottish Government’s Fair Work First guidance including the payment of at least the Real Living Wage for all staff. This is currently £12.</w:t>
      </w:r>
      <w:r w:rsidR="002848EF">
        <w:rPr>
          <w:rFonts w:ascii="Arial" w:hAnsi="Arial" w:cs="Arial"/>
        </w:rPr>
        <w:t>6</w:t>
      </w:r>
      <w:r w:rsidRPr="00CA4532">
        <w:rPr>
          <w:rFonts w:ascii="Arial" w:hAnsi="Arial" w:cs="Arial"/>
        </w:rPr>
        <w:t>0 per hour.</w:t>
      </w:r>
    </w:p>
    <w:p w14:paraId="3BC0C515" w14:textId="77777777" w:rsidR="002672F6" w:rsidRDefault="002672F6" w:rsidP="003F60E6">
      <w:pPr>
        <w:pStyle w:val="paragraph"/>
        <w:shd w:val="clear" w:color="auto" w:fill="FFFFFF"/>
        <w:spacing w:before="0" w:beforeAutospacing="0" w:after="0" w:afterAutospacing="0"/>
        <w:textAlignment w:val="baseline"/>
        <w:rPr>
          <w:rStyle w:val="eop"/>
          <w:rFonts w:ascii="Arial" w:hAnsi="Arial" w:cs="Arial"/>
          <w:b/>
          <w:bCs/>
        </w:rPr>
      </w:pPr>
    </w:p>
    <w:p w14:paraId="6C0A3666" w14:textId="77777777" w:rsidR="002D2313" w:rsidRDefault="002D2313" w:rsidP="003F60E6">
      <w:pPr>
        <w:pStyle w:val="paragraph"/>
        <w:shd w:val="clear" w:color="auto" w:fill="FFFFFF"/>
        <w:spacing w:before="0" w:beforeAutospacing="0" w:after="0" w:afterAutospacing="0"/>
        <w:textAlignment w:val="baseline"/>
        <w:rPr>
          <w:rStyle w:val="eop"/>
          <w:rFonts w:ascii="Arial" w:hAnsi="Arial" w:cs="Arial"/>
          <w:b/>
          <w:bCs/>
        </w:rPr>
      </w:pPr>
    </w:p>
    <w:p w14:paraId="4D5DD496" w14:textId="77777777" w:rsidR="002D2313" w:rsidRDefault="002D2313" w:rsidP="003F60E6">
      <w:pPr>
        <w:pStyle w:val="paragraph"/>
        <w:shd w:val="clear" w:color="auto" w:fill="FFFFFF"/>
        <w:spacing w:before="0" w:beforeAutospacing="0" w:after="0" w:afterAutospacing="0"/>
        <w:textAlignment w:val="baseline"/>
        <w:rPr>
          <w:rStyle w:val="eop"/>
          <w:rFonts w:ascii="Arial" w:hAnsi="Arial" w:cs="Arial"/>
          <w:b/>
          <w:bCs/>
        </w:rPr>
      </w:pPr>
    </w:p>
    <w:p w14:paraId="05B3E75B" w14:textId="77777777" w:rsidR="002672F6" w:rsidRDefault="002672F6" w:rsidP="003F60E6">
      <w:pPr>
        <w:pStyle w:val="paragraph"/>
        <w:shd w:val="clear" w:color="auto" w:fill="FFFFFF"/>
        <w:spacing w:before="0" w:beforeAutospacing="0" w:after="0" w:afterAutospacing="0"/>
        <w:textAlignment w:val="baseline"/>
        <w:rPr>
          <w:rStyle w:val="eop"/>
          <w:rFonts w:ascii="Arial" w:hAnsi="Arial" w:cs="Arial"/>
          <w:b/>
          <w:bCs/>
        </w:rPr>
      </w:pPr>
    </w:p>
    <w:p w14:paraId="035E5E22" w14:textId="77777777" w:rsidR="002672F6" w:rsidRDefault="002672F6" w:rsidP="003F60E6">
      <w:pPr>
        <w:pStyle w:val="paragraph"/>
        <w:shd w:val="clear" w:color="auto" w:fill="FFFFFF"/>
        <w:spacing w:before="0" w:beforeAutospacing="0" w:after="0" w:afterAutospacing="0"/>
        <w:textAlignment w:val="baseline"/>
        <w:rPr>
          <w:rStyle w:val="eop"/>
          <w:rFonts w:ascii="Arial" w:hAnsi="Arial" w:cs="Arial"/>
          <w:b/>
          <w:bCs/>
        </w:rPr>
      </w:pPr>
    </w:p>
    <w:p w14:paraId="2FD94023" w14:textId="3FE3FDDF" w:rsidR="00F77B67" w:rsidRPr="00CA4532" w:rsidRDefault="00F77B67" w:rsidP="003F60E6">
      <w:pPr>
        <w:pStyle w:val="paragraph"/>
        <w:shd w:val="clear" w:color="auto" w:fill="FFFFFF"/>
        <w:spacing w:before="0" w:beforeAutospacing="0" w:after="0" w:afterAutospacing="0"/>
        <w:textAlignment w:val="baseline"/>
        <w:rPr>
          <w:rStyle w:val="eop"/>
          <w:rFonts w:ascii="Arial" w:hAnsi="Arial" w:cs="Arial"/>
        </w:rPr>
      </w:pPr>
      <w:r w:rsidRPr="00CA4532">
        <w:rPr>
          <w:rStyle w:val="eop"/>
          <w:rFonts w:ascii="Arial" w:hAnsi="Arial" w:cs="Arial"/>
          <w:b/>
          <w:bCs/>
        </w:rPr>
        <w:t xml:space="preserve">Project </w:t>
      </w:r>
      <w:r w:rsidR="005E0D68">
        <w:rPr>
          <w:rStyle w:val="eop"/>
          <w:rFonts w:ascii="Arial" w:hAnsi="Arial" w:cs="Arial"/>
          <w:b/>
          <w:bCs/>
        </w:rPr>
        <w:t>C</w:t>
      </w:r>
      <w:r w:rsidRPr="00CA4532">
        <w:rPr>
          <w:rStyle w:val="eop"/>
          <w:rFonts w:ascii="Arial" w:hAnsi="Arial" w:cs="Arial"/>
          <w:b/>
          <w:bCs/>
        </w:rPr>
        <w:t>osts:</w:t>
      </w:r>
      <w:r w:rsidRPr="00CA4532">
        <w:rPr>
          <w:rStyle w:val="eop"/>
          <w:rFonts w:ascii="Arial" w:hAnsi="Arial" w:cs="Arial"/>
        </w:rPr>
        <w:t xml:space="preserve">                      </w:t>
      </w:r>
      <w:r w:rsidRPr="00CA4532">
        <w:rPr>
          <w:rStyle w:val="eop"/>
          <w:rFonts w:ascii="Arial" w:hAnsi="Arial" w:cs="Arial"/>
        </w:rPr>
        <w:tab/>
        <w:t xml:space="preserve"> </w:t>
      </w:r>
    </w:p>
    <w:p w14:paraId="5D5FE148" w14:textId="5B7B826C" w:rsidR="000B7D5D" w:rsidRPr="00CA4532" w:rsidRDefault="000B7D5D" w:rsidP="000B7D5D">
      <w:pPr>
        <w:pStyle w:val="paragraph"/>
        <w:spacing w:before="0" w:beforeAutospacing="0" w:after="0" w:afterAutospacing="0"/>
        <w:textAlignment w:val="baseline"/>
        <w:rPr>
          <w:rFonts w:ascii="Arial" w:hAnsi="Arial" w:cs="Arial"/>
        </w:rPr>
      </w:pPr>
      <w:r w:rsidRPr="00CA4532">
        <w:rPr>
          <w:rStyle w:val="eop"/>
          <w:rFonts w:ascii="Arial" w:hAnsi="Arial" w:cs="Arial"/>
        </w:rPr>
        <w:t>D</w:t>
      </w:r>
      <w:r w:rsidRPr="00CA4532">
        <w:rPr>
          <w:rFonts w:ascii="Arial" w:hAnsi="Arial" w:cs="Arial"/>
        </w:rPr>
        <w:t>etail here the costs involved in delivering your proposed projects and activities.</w:t>
      </w:r>
    </w:p>
    <w:p w14:paraId="535DFF72" w14:textId="77777777" w:rsidR="000B7D5D" w:rsidRPr="00CA4532" w:rsidRDefault="000B7D5D" w:rsidP="000B7D5D">
      <w:pPr>
        <w:pStyle w:val="paragraph"/>
        <w:spacing w:before="0" w:beforeAutospacing="0" w:after="0" w:afterAutospacing="0"/>
        <w:textAlignment w:val="baseline"/>
        <w:rPr>
          <w:rFonts w:ascii="Arial" w:hAnsi="Arial" w:cs="Arial"/>
        </w:rPr>
      </w:pPr>
      <w:r w:rsidRPr="00CA4532">
        <w:rPr>
          <w:rFonts w:ascii="Arial" w:hAnsi="Arial" w:cs="Arial"/>
        </w:rPr>
        <w:t>It is expected that these costs will be linked to face-to-face work that you do. This can be for things such as: -</w:t>
      </w:r>
    </w:p>
    <w:p w14:paraId="2509E9F8" w14:textId="4C976A80" w:rsidR="000B7D5D" w:rsidRPr="00CA4532" w:rsidRDefault="5D9BA06F" w:rsidP="005E77F2">
      <w:pPr>
        <w:pStyle w:val="paragraph"/>
        <w:numPr>
          <w:ilvl w:val="0"/>
          <w:numId w:val="14"/>
        </w:numPr>
        <w:spacing w:before="0" w:beforeAutospacing="0" w:after="0" w:afterAutospacing="0"/>
        <w:textAlignment w:val="baseline"/>
        <w:rPr>
          <w:rFonts w:ascii="Arial" w:hAnsi="Arial" w:cs="Arial"/>
        </w:rPr>
      </w:pPr>
      <w:r w:rsidRPr="09873DFC">
        <w:rPr>
          <w:rFonts w:ascii="Arial" w:hAnsi="Arial" w:cs="Arial"/>
        </w:rPr>
        <w:t>M</w:t>
      </w:r>
      <w:r w:rsidR="000B7D5D" w:rsidRPr="09873DFC">
        <w:rPr>
          <w:rFonts w:ascii="Arial" w:hAnsi="Arial" w:cs="Arial"/>
        </w:rPr>
        <w:t>aterial</w:t>
      </w:r>
      <w:r w:rsidR="00B873C0" w:rsidRPr="09873DFC">
        <w:rPr>
          <w:rFonts w:ascii="Arial" w:hAnsi="Arial" w:cs="Arial"/>
        </w:rPr>
        <w:t>s</w:t>
      </w:r>
      <w:r w:rsidR="000B7D5D" w:rsidRPr="00CA4532">
        <w:rPr>
          <w:rFonts w:ascii="Arial" w:hAnsi="Arial" w:cs="Arial"/>
        </w:rPr>
        <w:t xml:space="preserve"> and small items of equipment</w:t>
      </w:r>
    </w:p>
    <w:p w14:paraId="63CB81E6" w14:textId="452E1926" w:rsidR="000B7D5D" w:rsidRPr="00CA4532" w:rsidRDefault="5BC245A5" w:rsidP="005E77F2">
      <w:pPr>
        <w:pStyle w:val="paragraph"/>
        <w:numPr>
          <w:ilvl w:val="0"/>
          <w:numId w:val="14"/>
        </w:numPr>
        <w:spacing w:before="0" w:beforeAutospacing="0" w:after="0" w:afterAutospacing="0"/>
        <w:textAlignment w:val="baseline"/>
        <w:rPr>
          <w:rFonts w:ascii="Arial" w:hAnsi="Arial" w:cs="Arial"/>
        </w:rPr>
      </w:pPr>
      <w:r w:rsidRPr="09873DFC">
        <w:rPr>
          <w:rFonts w:ascii="Arial" w:hAnsi="Arial" w:cs="Arial"/>
        </w:rPr>
        <w:t>E</w:t>
      </w:r>
      <w:r w:rsidR="000B7D5D" w:rsidRPr="09873DFC">
        <w:rPr>
          <w:rFonts w:ascii="Arial" w:hAnsi="Arial" w:cs="Arial"/>
        </w:rPr>
        <w:t>ssential</w:t>
      </w:r>
      <w:r w:rsidR="000B7D5D" w:rsidRPr="00CA4532">
        <w:rPr>
          <w:rFonts w:ascii="Arial" w:hAnsi="Arial" w:cs="Arial"/>
        </w:rPr>
        <w:t xml:space="preserve"> supplies required to deliver your service and activities</w:t>
      </w:r>
    </w:p>
    <w:p w14:paraId="42F62D9A" w14:textId="53309363" w:rsidR="000B7D5D" w:rsidRPr="00CA4532" w:rsidRDefault="0FA983C5" w:rsidP="005E77F2">
      <w:pPr>
        <w:pStyle w:val="paragraph"/>
        <w:numPr>
          <w:ilvl w:val="0"/>
          <w:numId w:val="14"/>
        </w:numPr>
        <w:spacing w:before="0" w:beforeAutospacing="0" w:after="0" w:afterAutospacing="0"/>
        <w:textAlignment w:val="baseline"/>
        <w:rPr>
          <w:rFonts w:ascii="Arial" w:hAnsi="Arial" w:cs="Arial"/>
        </w:rPr>
      </w:pPr>
      <w:r w:rsidRPr="09873DFC">
        <w:rPr>
          <w:rFonts w:ascii="Arial" w:hAnsi="Arial" w:cs="Arial"/>
        </w:rPr>
        <w:t>C</w:t>
      </w:r>
      <w:r w:rsidR="000B7D5D" w:rsidRPr="09873DFC">
        <w:rPr>
          <w:rFonts w:ascii="Arial" w:hAnsi="Arial" w:cs="Arial"/>
        </w:rPr>
        <w:t>osts</w:t>
      </w:r>
      <w:r w:rsidR="000B7D5D" w:rsidRPr="00CA4532">
        <w:rPr>
          <w:rFonts w:ascii="Arial" w:hAnsi="Arial" w:cs="Arial"/>
        </w:rPr>
        <w:t xml:space="preserve"> associated with educational trips and excursions</w:t>
      </w:r>
    </w:p>
    <w:p w14:paraId="50409FD9" w14:textId="794E439F" w:rsidR="00293C22" w:rsidRPr="00CA4532" w:rsidRDefault="4504D002" w:rsidP="005E77F2">
      <w:pPr>
        <w:pStyle w:val="paragraph"/>
        <w:numPr>
          <w:ilvl w:val="0"/>
          <w:numId w:val="14"/>
        </w:numPr>
        <w:spacing w:before="0" w:beforeAutospacing="0" w:after="0" w:afterAutospacing="0"/>
        <w:textAlignment w:val="baseline"/>
        <w:rPr>
          <w:rFonts w:ascii="Arial" w:hAnsi="Arial" w:cs="Arial"/>
        </w:rPr>
      </w:pPr>
      <w:r w:rsidRPr="09873DFC">
        <w:rPr>
          <w:rFonts w:ascii="Arial" w:hAnsi="Arial" w:cs="Arial"/>
        </w:rPr>
        <w:t>S</w:t>
      </w:r>
      <w:r w:rsidR="000B7D5D" w:rsidRPr="09873DFC">
        <w:rPr>
          <w:rFonts w:ascii="Arial" w:hAnsi="Arial" w:cs="Arial"/>
        </w:rPr>
        <w:t>tationary</w:t>
      </w:r>
      <w:r w:rsidR="000B7D5D" w:rsidRPr="00CA4532">
        <w:rPr>
          <w:rFonts w:ascii="Arial" w:hAnsi="Arial" w:cs="Arial"/>
        </w:rPr>
        <w:t xml:space="preserve"> and offer administration supplies</w:t>
      </w:r>
    </w:p>
    <w:p w14:paraId="242610F5" w14:textId="617905F5" w:rsidR="00293C22" w:rsidRPr="00CA4532" w:rsidRDefault="039A3468" w:rsidP="005E77F2">
      <w:pPr>
        <w:pStyle w:val="paragraph"/>
        <w:numPr>
          <w:ilvl w:val="0"/>
          <w:numId w:val="14"/>
        </w:numPr>
        <w:spacing w:before="0" w:beforeAutospacing="0" w:after="0" w:afterAutospacing="0"/>
        <w:textAlignment w:val="baseline"/>
        <w:rPr>
          <w:rFonts w:ascii="Arial" w:hAnsi="Arial" w:cs="Arial"/>
        </w:rPr>
      </w:pPr>
      <w:r w:rsidRPr="09873DFC">
        <w:rPr>
          <w:rFonts w:ascii="Arial" w:hAnsi="Arial" w:cs="Arial"/>
        </w:rPr>
        <w:t>C</w:t>
      </w:r>
      <w:r w:rsidR="000B7D5D" w:rsidRPr="09873DFC">
        <w:rPr>
          <w:rFonts w:ascii="Arial" w:hAnsi="Arial" w:cs="Arial"/>
        </w:rPr>
        <w:t>osts</w:t>
      </w:r>
      <w:r w:rsidR="000B7D5D" w:rsidRPr="00CA4532">
        <w:rPr>
          <w:rFonts w:ascii="Arial" w:hAnsi="Arial" w:cs="Arial"/>
        </w:rPr>
        <w:t xml:space="preserve"> associated with publicity and marketing of your projects and activities</w:t>
      </w:r>
    </w:p>
    <w:p w14:paraId="52CD2F50" w14:textId="2B79BBBC" w:rsidR="000B7D5D" w:rsidRPr="00CA4532" w:rsidRDefault="7B222A3D" w:rsidP="005E77F2">
      <w:pPr>
        <w:pStyle w:val="paragraph"/>
        <w:numPr>
          <w:ilvl w:val="0"/>
          <w:numId w:val="14"/>
        </w:numPr>
        <w:spacing w:before="0" w:beforeAutospacing="0" w:after="0" w:afterAutospacing="0"/>
        <w:textAlignment w:val="baseline"/>
        <w:rPr>
          <w:rFonts w:ascii="Arial" w:hAnsi="Arial" w:cs="Arial"/>
        </w:rPr>
      </w:pPr>
      <w:r w:rsidRPr="09873DFC">
        <w:rPr>
          <w:rFonts w:ascii="Arial" w:hAnsi="Arial" w:cs="Arial"/>
        </w:rPr>
        <w:t>S</w:t>
      </w:r>
      <w:r w:rsidR="000B7D5D" w:rsidRPr="09873DFC">
        <w:rPr>
          <w:rFonts w:ascii="Arial" w:hAnsi="Arial" w:cs="Arial"/>
        </w:rPr>
        <w:t>essional</w:t>
      </w:r>
      <w:r w:rsidR="000B7D5D" w:rsidRPr="00CA4532">
        <w:rPr>
          <w:rFonts w:ascii="Arial" w:hAnsi="Arial" w:cs="Arial"/>
        </w:rPr>
        <w:t xml:space="preserve"> staffing costs</w:t>
      </w:r>
    </w:p>
    <w:p w14:paraId="6764E43E" w14:textId="25DE4801" w:rsidR="000B7D5D" w:rsidRPr="00CA4532" w:rsidRDefault="64EA1887" w:rsidP="005E77F2">
      <w:pPr>
        <w:pStyle w:val="paragraph"/>
        <w:numPr>
          <w:ilvl w:val="0"/>
          <w:numId w:val="14"/>
        </w:numPr>
        <w:spacing w:before="0" w:beforeAutospacing="0" w:after="0" w:afterAutospacing="0"/>
        <w:textAlignment w:val="baseline"/>
        <w:rPr>
          <w:rFonts w:ascii="Arial" w:hAnsi="Arial" w:cs="Arial"/>
        </w:rPr>
      </w:pPr>
      <w:r w:rsidRPr="09873DFC">
        <w:rPr>
          <w:rFonts w:ascii="Arial" w:hAnsi="Arial" w:cs="Arial"/>
        </w:rPr>
        <w:t>C</w:t>
      </w:r>
      <w:r w:rsidR="000B7D5D" w:rsidRPr="09873DFC">
        <w:rPr>
          <w:rFonts w:ascii="Arial" w:hAnsi="Arial" w:cs="Arial"/>
        </w:rPr>
        <w:t>osts</w:t>
      </w:r>
      <w:r w:rsidR="000B7D5D" w:rsidRPr="00CA4532">
        <w:rPr>
          <w:rFonts w:ascii="Arial" w:hAnsi="Arial" w:cs="Arial"/>
        </w:rPr>
        <w:t xml:space="preserve"> for ad hoc hire of specialist staffing</w:t>
      </w:r>
    </w:p>
    <w:p w14:paraId="615582B5" w14:textId="0ED28C26" w:rsidR="00293C22" w:rsidRPr="00CA4532" w:rsidRDefault="39E223F5" w:rsidP="005E77F2">
      <w:pPr>
        <w:pStyle w:val="paragraph"/>
        <w:numPr>
          <w:ilvl w:val="0"/>
          <w:numId w:val="14"/>
        </w:numPr>
        <w:spacing w:before="0" w:beforeAutospacing="0" w:after="0" w:afterAutospacing="0"/>
        <w:textAlignment w:val="baseline"/>
        <w:rPr>
          <w:rFonts w:ascii="Arial" w:hAnsi="Arial" w:cs="Arial"/>
        </w:rPr>
      </w:pPr>
      <w:r w:rsidRPr="09873DFC">
        <w:rPr>
          <w:rFonts w:ascii="Arial" w:hAnsi="Arial" w:cs="Arial"/>
        </w:rPr>
        <w:t>D</w:t>
      </w:r>
      <w:r w:rsidR="00293C22" w:rsidRPr="09873DFC">
        <w:rPr>
          <w:rFonts w:ascii="Arial" w:hAnsi="Arial" w:cs="Arial"/>
        </w:rPr>
        <w:t>elivery</w:t>
      </w:r>
      <w:r w:rsidR="00293C22" w:rsidRPr="00CA4532">
        <w:rPr>
          <w:rFonts w:ascii="Arial" w:hAnsi="Arial" w:cs="Arial"/>
        </w:rPr>
        <w:t xml:space="preserve"> of training</w:t>
      </w:r>
    </w:p>
    <w:p w14:paraId="3D375712" w14:textId="69F19D31" w:rsidR="00293C22" w:rsidRPr="00CA4532" w:rsidRDefault="602DEB27" w:rsidP="005E77F2">
      <w:pPr>
        <w:pStyle w:val="paragraph"/>
        <w:numPr>
          <w:ilvl w:val="0"/>
          <w:numId w:val="14"/>
        </w:numPr>
        <w:spacing w:before="0" w:beforeAutospacing="0" w:after="0" w:afterAutospacing="0"/>
        <w:textAlignment w:val="baseline"/>
        <w:rPr>
          <w:rFonts w:ascii="Arial" w:hAnsi="Arial" w:cs="Arial"/>
        </w:rPr>
      </w:pPr>
      <w:r w:rsidRPr="0555E424">
        <w:rPr>
          <w:rFonts w:ascii="Arial" w:hAnsi="Arial" w:cs="Arial"/>
        </w:rPr>
        <w:t>P</w:t>
      </w:r>
      <w:r w:rsidR="00293C22" w:rsidRPr="0555E424">
        <w:rPr>
          <w:rFonts w:ascii="Arial" w:hAnsi="Arial" w:cs="Arial"/>
        </w:rPr>
        <w:t>urchase</w:t>
      </w:r>
      <w:r w:rsidR="00293C22" w:rsidRPr="00CA4532">
        <w:rPr>
          <w:rFonts w:ascii="Arial" w:hAnsi="Arial" w:cs="Arial"/>
        </w:rPr>
        <w:t xml:space="preserve"> of relevant training services</w:t>
      </w:r>
    </w:p>
    <w:p w14:paraId="300ABE1B" w14:textId="3C65327B" w:rsidR="00293C22" w:rsidRPr="00CA4532" w:rsidRDefault="668B5766" w:rsidP="005E77F2">
      <w:pPr>
        <w:pStyle w:val="paragraph"/>
        <w:numPr>
          <w:ilvl w:val="0"/>
          <w:numId w:val="14"/>
        </w:numPr>
        <w:spacing w:before="0" w:beforeAutospacing="0" w:after="0" w:afterAutospacing="0"/>
        <w:textAlignment w:val="baseline"/>
        <w:rPr>
          <w:rFonts w:ascii="Arial" w:hAnsi="Arial" w:cs="Arial"/>
        </w:rPr>
      </w:pPr>
      <w:r w:rsidRPr="0555E424">
        <w:rPr>
          <w:rFonts w:ascii="Arial" w:hAnsi="Arial" w:cs="Arial"/>
        </w:rPr>
        <w:t>F</w:t>
      </w:r>
      <w:r w:rsidR="00293C22" w:rsidRPr="0555E424">
        <w:rPr>
          <w:rFonts w:ascii="Arial" w:hAnsi="Arial" w:cs="Arial"/>
        </w:rPr>
        <w:t>easibility work</w:t>
      </w:r>
    </w:p>
    <w:p w14:paraId="6BCE2009" w14:textId="3FC0D738" w:rsidR="00293C22" w:rsidRPr="00CA4532" w:rsidRDefault="5829007D" w:rsidP="005E77F2">
      <w:pPr>
        <w:pStyle w:val="paragraph"/>
        <w:numPr>
          <w:ilvl w:val="0"/>
          <w:numId w:val="14"/>
        </w:numPr>
        <w:spacing w:before="0" w:beforeAutospacing="0" w:after="0" w:afterAutospacing="0"/>
        <w:textAlignment w:val="baseline"/>
        <w:rPr>
          <w:rFonts w:ascii="Arial" w:hAnsi="Arial" w:cs="Arial"/>
        </w:rPr>
      </w:pPr>
      <w:r w:rsidRPr="0555E424">
        <w:rPr>
          <w:rFonts w:ascii="Arial" w:hAnsi="Arial" w:cs="Arial"/>
        </w:rPr>
        <w:t>D</w:t>
      </w:r>
      <w:r w:rsidR="00293C22" w:rsidRPr="0555E424">
        <w:rPr>
          <w:rFonts w:ascii="Arial" w:hAnsi="Arial" w:cs="Arial"/>
        </w:rPr>
        <w:t>elivery</w:t>
      </w:r>
      <w:r w:rsidR="00293C22" w:rsidRPr="00CA4532">
        <w:rPr>
          <w:rFonts w:ascii="Arial" w:hAnsi="Arial" w:cs="Arial"/>
        </w:rPr>
        <w:t xml:space="preserve"> of events and exhibitions and associated costs</w:t>
      </w:r>
    </w:p>
    <w:p w14:paraId="6C301DC4" w14:textId="49894FD6" w:rsidR="00293C22" w:rsidRPr="00CA4532" w:rsidRDefault="50CF1E21" w:rsidP="005E77F2">
      <w:pPr>
        <w:pStyle w:val="paragraph"/>
        <w:numPr>
          <w:ilvl w:val="0"/>
          <w:numId w:val="14"/>
        </w:numPr>
        <w:spacing w:before="0" w:beforeAutospacing="0" w:after="0" w:afterAutospacing="0"/>
        <w:textAlignment w:val="baseline"/>
        <w:rPr>
          <w:rFonts w:ascii="Arial" w:hAnsi="Arial" w:cs="Arial"/>
        </w:rPr>
      </w:pPr>
      <w:r w:rsidRPr="0555E424">
        <w:rPr>
          <w:rFonts w:ascii="Arial" w:hAnsi="Arial" w:cs="Arial"/>
        </w:rPr>
        <w:t>C</w:t>
      </w:r>
      <w:r w:rsidR="00293C22" w:rsidRPr="0555E424">
        <w:rPr>
          <w:rFonts w:ascii="Arial" w:hAnsi="Arial" w:cs="Arial"/>
        </w:rPr>
        <w:t>elebrating</w:t>
      </w:r>
      <w:r w:rsidR="00293C22" w:rsidRPr="00CA4532">
        <w:rPr>
          <w:rFonts w:ascii="Arial" w:hAnsi="Arial" w:cs="Arial"/>
        </w:rPr>
        <w:t xml:space="preserve"> success events</w:t>
      </w:r>
    </w:p>
    <w:p w14:paraId="39BD0BA9" w14:textId="3262C502" w:rsidR="00293C22" w:rsidRPr="00CA4532" w:rsidRDefault="7293505B" w:rsidP="005E77F2">
      <w:pPr>
        <w:pStyle w:val="paragraph"/>
        <w:numPr>
          <w:ilvl w:val="0"/>
          <w:numId w:val="14"/>
        </w:numPr>
        <w:spacing w:before="0" w:beforeAutospacing="0" w:after="0" w:afterAutospacing="0"/>
        <w:textAlignment w:val="baseline"/>
        <w:rPr>
          <w:rFonts w:ascii="Arial" w:hAnsi="Arial" w:cs="Arial"/>
        </w:rPr>
      </w:pPr>
      <w:r w:rsidRPr="0555E424">
        <w:rPr>
          <w:rFonts w:ascii="Arial" w:hAnsi="Arial" w:cs="Arial"/>
        </w:rPr>
        <w:t>C</w:t>
      </w:r>
      <w:r w:rsidR="00293C22" w:rsidRPr="0555E424">
        <w:rPr>
          <w:rFonts w:ascii="Arial" w:hAnsi="Arial" w:cs="Arial"/>
        </w:rPr>
        <w:t>ontributions</w:t>
      </w:r>
      <w:r w:rsidR="00293C22" w:rsidRPr="00CA4532">
        <w:rPr>
          <w:rFonts w:ascii="Arial" w:hAnsi="Arial" w:cs="Arial"/>
        </w:rPr>
        <w:t xml:space="preserve"> towards residential experiences</w:t>
      </w:r>
    </w:p>
    <w:p w14:paraId="55172B49" w14:textId="3A7BCF4A" w:rsidR="00293C22" w:rsidRDefault="19186FB2" w:rsidP="005E77F2">
      <w:pPr>
        <w:pStyle w:val="paragraph"/>
        <w:numPr>
          <w:ilvl w:val="0"/>
          <w:numId w:val="14"/>
        </w:numPr>
        <w:spacing w:before="0" w:beforeAutospacing="0" w:after="0" w:afterAutospacing="0"/>
        <w:textAlignment w:val="baseline"/>
        <w:rPr>
          <w:rFonts w:ascii="Arial" w:hAnsi="Arial" w:cs="Arial"/>
        </w:rPr>
      </w:pPr>
      <w:r w:rsidRPr="0555E424">
        <w:rPr>
          <w:rFonts w:ascii="Arial" w:hAnsi="Arial" w:cs="Arial"/>
        </w:rPr>
        <w:t>C</w:t>
      </w:r>
      <w:r w:rsidR="00293C22" w:rsidRPr="0555E424">
        <w:rPr>
          <w:rFonts w:ascii="Arial" w:hAnsi="Arial" w:cs="Arial"/>
        </w:rPr>
        <w:t>ontributions</w:t>
      </w:r>
      <w:r w:rsidR="00293C22">
        <w:rPr>
          <w:rFonts w:ascii="Arial" w:hAnsi="Arial" w:cs="Arial"/>
        </w:rPr>
        <w:t xml:space="preserve"> towards day trips and outings (but not for hotels / spas or luxury high-cost activities)</w:t>
      </w:r>
    </w:p>
    <w:p w14:paraId="5FE7B106" w14:textId="6D41AD37" w:rsidR="00293C22" w:rsidRDefault="00293C22" w:rsidP="005E77F2">
      <w:pPr>
        <w:pStyle w:val="paragraph"/>
        <w:numPr>
          <w:ilvl w:val="0"/>
          <w:numId w:val="14"/>
        </w:numPr>
        <w:spacing w:before="0" w:beforeAutospacing="0" w:after="0" w:afterAutospacing="0"/>
        <w:textAlignment w:val="baseline"/>
        <w:rPr>
          <w:rFonts w:ascii="Arial" w:hAnsi="Arial" w:cs="Arial"/>
        </w:rPr>
      </w:pPr>
      <w:r>
        <w:rPr>
          <w:rFonts w:ascii="Arial" w:hAnsi="Arial" w:cs="Arial"/>
        </w:rPr>
        <w:t>Light hospitality (for example tea/coffee/biscuits – but not for full meals or full recharge for restaurant visits,</w:t>
      </w:r>
      <w:r w:rsidRPr="00293C22">
        <w:rPr>
          <w:rFonts w:ascii="Arial" w:hAnsi="Arial" w:cs="Arial"/>
        </w:rPr>
        <w:t xml:space="preserve"> </w:t>
      </w:r>
      <w:r>
        <w:rPr>
          <w:rFonts w:ascii="Arial" w:hAnsi="Arial" w:cs="Arial"/>
        </w:rPr>
        <w:t>or for the purchase of alcohol)</w:t>
      </w:r>
    </w:p>
    <w:p w14:paraId="0D0609EA" w14:textId="585FF515" w:rsidR="00293C22" w:rsidRDefault="00293C22" w:rsidP="005E77F2">
      <w:pPr>
        <w:pStyle w:val="paragraph"/>
        <w:numPr>
          <w:ilvl w:val="0"/>
          <w:numId w:val="14"/>
        </w:numPr>
        <w:spacing w:before="0" w:beforeAutospacing="0" w:after="0" w:afterAutospacing="0"/>
        <w:textAlignment w:val="baseline"/>
        <w:rPr>
          <w:rFonts w:ascii="Arial" w:hAnsi="Arial" w:cs="Arial"/>
        </w:rPr>
      </w:pPr>
      <w:r>
        <w:rPr>
          <w:rFonts w:ascii="Arial" w:hAnsi="Arial" w:cs="Arial"/>
        </w:rPr>
        <w:t>Community consultations and engagement activities</w:t>
      </w:r>
    </w:p>
    <w:p w14:paraId="3E5D9EC9" w14:textId="74CB1D95" w:rsidR="00293C22" w:rsidRDefault="00293C22" w:rsidP="005E77F2">
      <w:pPr>
        <w:pStyle w:val="paragraph"/>
        <w:numPr>
          <w:ilvl w:val="0"/>
          <w:numId w:val="14"/>
        </w:numPr>
        <w:spacing w:before="0" w:beforeAutospacing="0" w:after="0" w:afterAutospacing="0"/>
        <w:textAlignment w:val="baseline"/>
        <w:rPr>
          <w:rFonts w:ascii="Arial" w:hAnsi="Arial" w:cs="Arial"/>
        </w:rPr>
      </w:pPr>
      <w:r>
        <w:rPr>
          <w:rFonts w:ascii="Arial" w:hAnsi="Arial" w:cs="Arial"/>
        </w:rPr>
        <w:t xml:space="preserve">Travel </w:t>
      </w:r>
      <w:r w:rsidRPr="00EA4B9C">
        <w:rPr>
          <w:rFonts w:ascii="Arial" w:hAnsi="Arial" w:cs="Arial"/>
        </w:rPr>
        <w:t xml:space="preserve">costs, </w:t>
      </w:r>
      <w:r>
        <w:rPr>
          <w:rFonts w:ascii="Arial" w:hAnsi="Arial" w:cs="Arial"/>
        </w:rPr>
        <w:t>but only if the</w:t>
      </w:r>
      <w:r w:rsidRPr="00EA4B9C">
        <w:rPr>
          <w:rFonts w:ascii="Arial" w:hAnsi="Arial" w:cs="Arial"/>
        </w:rPr>
        <w:t xml:space="preserve"> costs if</w:t>
      </w:r>
      <w:r>
        <w:rPr>
          <w:rFonts w:ascii="Arial" w:hAnsi="Arial" w:cs="Arial"/>
        </w:rPr>
        <w:t xml:space="preserve"> </w:t>
      </w:r>
      <w:r w:rsidRPr="00EA4B9C">
        <w:rPr>
          <w:rFonts w:ascii="Arial" w:hAnsi="Arial" w:cs="Arial"/>
        </w:rPr>
        <w:t xml:space="preserve">are an essential and integral part of delivering </w:t>
      </w:r>
      <w:r>
        <w:rPr>
          <w:rFonts w:ascii="Arial" w:hAnsi="Arial" w:cs="Arial"/>
        </w:rPr>
        <w:t>your projects and activities.</w:t>
      </w:r>
    </w:p>
    <w:p w14:paraId="65A604FC" w14:textId="77777777" w:rsidR="00293C22" w:rsidRPr="00531483" w:rsidRDefault="00293C22" w:rsidP="00293C22">
      <w:pPr>
        <w:pStyle w:val="paragraph"/>
        <w:spacing w:before="0" w:beforeAutospacing="0" w:after="0" w:afterAutospacing="0"/>
        <w:textAlignment w:val="baseline"/>
        <w:rPr>
          <w:rFonts w:ascii="Arial" w:hAnsi="Arial" w:cs="Arial"/>
          <w:sz w:val="16"/>
          <w:szCs w:val="16"/>
        </w:rPr>
      </w:pPr>
    </w:p>
    <w:p w14:paraId="5CC64CE0" w14:textId="779FC054" w:rsidR="00293C22" w:rsidRDefault="00293C22" w:rsidP="00293C22">
      <w:pPr>
        <w:pStyle w:val="paragraph"/>
        <w:spacing w:before="0" w:beforeAutospacing="0" w:after="0" w:afterAutospacing="0"/>
        <w:textAlignment w:val="baseline"/>
        <w:rPr>
          <w:rFonts w:ascii="Arial" w:hAnsi="Arial" w:cs="Arial"/>
          <w:b/>
          <w:bCs/>
        </w:rPr>
      </w:pPr>
      <w:r>
        <w:rPr>
          <w:rFonts w:ascii="Arial" w:hAnsi="Arial" w:cs="Arial"/>
        </w:rPr>
        <w:t xml:space="preserve">This list is not exhaustive. If you are unsure if your cost will be covered. Please contact us. However, please note that the upper limit is </w:t>
      </w:r>
      <w:r w:rsidRPr="00293C22">
        <w:rPr>
          <w:rFonts w:ascii="Arial" w:hAnsi="Arial" w:cs="Arial"/>
          <w:b/>
          <w:bCs/>
        </w:rPr>
        <w:t xml:space="preserve">£10,000 for this </w:t>
      </w:r>
      <w:r>
        <w:rPr>
          <w:rFonts w:ascii="Arial" w:hAnsi="Arial" w:cs="Arial"/>
          <w:b/>
          <w:bCs/>
        </w:rPr>
        <w:t>category.</w:t>
      </w:r>
    </w:p>
    <w:p w14:paraId="5CD74350" w14:textId="3A35D996" w:rsidR="00293C22" w:rsidRPr="00293C22" w:rsidRDefault="00293C22" w:rsidP="00293C22">
      <w:pPr>
        <w:pStyle w:val="paragraph"/>
        <w:spacing w:before="0" w:beforeAutospacing="0" w:after="0" w:afterAutospacing="0"/>
        <w:textAlignment w:val="baseline"/>
        <w:rPr>
          <w:rFonts w:ascii="Arial" w:hAnsi="Arial" w:cs="Arial"/>
        </w:rPr>
      </w:pPr>
      <w:r>
        <w:rPr>
          <w:rFonts w:ascii="Arial" w:hAnsi="Arial" w:cs="Arial"/>
        </w:rPr>
        <w:t xml:space="preserve">However, if you apply for funding in the other categories, you will need to reduce your request accordingly. </w:t>
      </w:r>
    </w:p>
    <w:p w14:paraId="0330EC24" w14:textId="77777777" w:rsidR="000B7D5D" w:rsidRPr="00531483" w:rsidRDefault="000B7D5D" w:rsidP="000B7D5D">
      <w:pPr>
        <w:pStyle w:val="paragraph"/>
        <w:spacing w:before="0" w:beforeAutospacing="0" w:after="0" w:afterAutospacing="0"/>
        <w:textAlignment w:val="baseline"/>
        <w:rPr>
          <w:rFonts w:ascii="Arial" w:hAnsi="Arial" w:cs="Arial"/>
          <w:sz w:val="16"/>
          <w:szCs w:val="16"/>
        </w:rPr>
      </w:pPr>
    </w:p>
    <w:p w14:paraId="00A2F3B2" w14:textId="6546B8F9" w:rsidR="00293C22" w:rsidRPr="00CA4532" w:rsidRDefault="00293C22" w:rsidP="00293C22">
      <w:pPr>
        <w:pStyle w:val="paragraph"/>
        <w:spacing w:before="0" w:beforeAutospacing="0" w:after="0" w:afterAutospacing="0"/>
        <w:textAlignment w:val="baseline"/>
        <w:rPr>
          <w:rFonts w:ascii="Arial" w:hAnsi="Arial" w:cs="Arial"/>
          <w:b/>
          <w:bCs/>
        </w:rPr>
      </w:pPr>
      <w:r w:rsidRPr="00CA4532">
        <w:rPr>
          <w:rFonts w:ascii="Arial" w:hAnsi="Arial" w:cs="Arial"/>
          <w:b/>
          <w:bCs/>
        </w:rPr>
        <w:t>Total Costs:</w:t>
      </w:r>
    </w:p>
    <w:p w14:paraId="2F8E376B" w14:textId="4A7BA3DE" w:rsidR="00293C22" w:rsidRPr="00CA4532" w:rsidRDefault="00293C22" w:rsidP="00293C22">
      <w:pPr>
        <w:pStyle w:val="paragraph"/>
        <w:spacing w:before="0" w:beforeAutospacing="0" w:after="0" w:afterAutospacing="0"/>
        <w:textAlignment w:val="baseline"/>
        <w:rPr>
          <w:rFonts w:ascii="Arial" w:hAnsi="Arial" w:cs="Arial"/>
        </w:rPr>
      </w:pPr>
      <w:r w:rsidRPr="00CA4532">
        <w:rPr>
          <w:rFonts w:ascii="Arial" w:hAnsi="Arial" w:cs="Arial"/>
        </w:rPr>
        <w:t xml:space="preserve">The maximum amount of funding that can applied for is </w:t>
      </w:r>
      <w:r w:rsidRPr="00CA4532">
        <w:rPr>
          <w:rFonts w:ascii="Arial" w:hAnsi="Arial" w:cs="Arial"/>
          <w:b/>
          <w:bCs/>
        </w:rPr>
        <w:t>£10,000</w:t>
      </w:r>
      <w:r w:rsidRPr="00CA4532">
        <w:rPr>
          <w:rFonts w:ascii="Arial" w:hAnsi="Arial" w:cs="Arial"/>
        </w:rPr>
        <w:t>. But remember the category limits detailed above.</w:t>
      </w:r>
    </w:p>
    <w:p w14:paraId="1C4BFBCC" w14:textId="77777777" w:rsidR="003F60E6" w:rsidRPr="00CA4532" w:rsidRDefault="003F60E6" w:rsidP="003F60E6">
      <w:pPr>
        <w:pStyle w:val="paragraph"/>
        <w:spacing w:before="0" w:beforeAutospacing="0" w:after="0" w:afterAutospacing="0"/>
        <w:textAlignment w:val="baseline"/>
        <w:rPr>
          <w:rStyle w:val="eop"/>
          <w:rFonts w:ascii="Arial" w:hAnsi="Arial" w:cs="Arial"/>
        </w:rPr>
      </w:pPr>
    </w:p>
    <w:p w14:paraId="68862577" w14:textId="1038BFE9" w:rsidR="003F60E6" w:rsidRPr="00CA4532" w:rsidRDefault="003F60E6" w:rsidP="3C6F4A62">
      <w:pPr>
        <w:pStyle w:val="paragraph"/>
        <w:spacing w:before="0" w:beforeAutospacing="0" w:after="0" w:afterAutospacing="0"/>
        <w:textAlignment w:val="baseline"/>
        <w:rPr>
          <w:rStyle w:val="eop"/>
          <w:rFonts w:ascii="Arial" w:hAnsi="Arial" w:cs="Arial"/>
        </w:rPr>
      </w:pPr>
      <w:r w:rsidRPr="00CA4532">
        <w:rPr>
          <w:rStyle w:val="eop"/>
          <w:rFonts w:ascii="Arial" w:hAnsi="Arial" w:cs="Arial"/>
        </w:rPr>
        <w:t xml:space="preserve">Please note that if you decide to apply for the full amount of project costs, then you will not be able to request funding under the other categories. However, you may choose to request any </w:t>
      </w:r>
      <w:r w:rsidR="1971F444" w:rsidRPr="00CA4532">
        <w:rPr>
          <w:rStyle w:val="eop"/>
          <w:rFonts w:ascii="Arial" w:hAnsi="Arial" w:cs="Arial"/>
        </w:rPr>
        <w:t>amount</w:t>
      </w:r>
      <w:r w:rsidRPr="00CA4532">
        <w:rPr>
          <w:rStyle w:val="eop"/>
          <w:rFonts w:ascii="Arial" w:hAnsi="Arial" w:cs="Arial"/>
        </w:rPr>
        <w:t xml:space="preserve"> in between, and the balance of the upper limit of £10,000 can be used towards the other categories. For example:</w:t>
      </w:r>
    </w:p>
    <w:p w14:paraId="5334B6C0" w14:textId="77777777" w:rsidR="003F60E6" w:rsidRDefault="003F60E6" w:rsidP="003F60E6">
      <w:pPr>
        <w:pStyle w:val="paragraph"/>
        <w:spacing w:before="0" w:beforeAutospacing="0" w:after="0" w:afterAutospacing="0"/>
        <w:textAlignment w:val="baseline"/>
        <w:rPr>
          <w:rStyle w:val="eop"/>
          <w:rFonts w:ascii="Arial" w:hAnsi="Arial" w:cs="Arial"/>
          <w:sz w:val="22"/>
          <w:szCs w:val="22"/>
        </w:rPr>
      </w:pPr>
    </w:p>
    <w:p w14:paraId="57A93676" w14:textId="29D20A80" w:rsidR="005B2538" w:rsidRPr="003F60E6" w:rsidRDefault="005B2538" w:rsidP="005B2538">
      <w:pPr>
        <w:pStyle w:val="paragraph"/>
        <w:numPr>
          <w:ilvl w:val="0"/>
          <w:numId w:val="10"/>
        </w:numPr>
        <w:spacing w:before="0" w:beforeAutospacing="0" w:after="0" w:afterAutospacing="0"/>
        <w:textAlignment w:val="baseline"/>
        <w:rPr>
          <w:rStyle w:val="eop"/>
          <w:rFonts w:ascii="Arial" w:hAnsi="Arial" w:cs="Arial"/>
          <w:color w:val="141313"/>
          <w:sz w:val="16"/>
          <w:szCs w:val="16"/>
        </w:rPr>
      </w:pPr>
      <w:r>
        <w:rPr>
          <w:rStyle w:val="eop"/>
          <w:rFonts w:ascii="Arial" w:hAnsi="Arial" w:cs="Arial"/>
          <w:sz w:val="22"/>
          <w:szCs w:val="22"/>
        </w:rPr>
        <w:t>Facility/Property Costs:</w:t>
      </w:r>
      <w:r>
        <w:rPr>
          <w:rStyle w:val="eop"/>
          <w:rFonts w:ascii="Arial" w:hAnsi="Arial" w:cs="Arial"/>
          <w:sz w:val="22"/>
          <w:szCs w:val="22"/>
        </w:rPr>
        <w:tab/>
        <w:t>£0.00</w:t>
      </w:r>
      <w:r>
        <w:rPr>
          <w:rStyle w:val="eop"/>
          <w:rFonts w:ascii="Arial" w:hAnsi="Arial" w:cs="Arial"/>
          <w:sz w:val="22"/>
          <w:szCs w:val="22"/>
        </w:rPr>
        <w:tab/>
      </w:r>
      <w:r w:rsidRPr="003F60E6">
        <w:rPr>
          <w:rStyle w:val="eop"/>
          <w:rFonts w:ascii="Arial" w:hAnsi="Arial" w:cs="Arial"/>
          <w:sz w:val="16"/>
          <w:szCs w:val="16"/>
        </w:rPr>
        <w:t>(cannot be requested</w:t>
      </w:r>
      <w:r>
        <w:rPr>
          <w:rStyle w:val="eop"/>
          <w:rFonts w:ascii="Arial" w:hAnsi="Arial" w:cs="Arial"/>
          <w:sz w:val="16"/>
          <w:szCs w:val="16"/>
        </w:rPr>
        <w:t xml:space="preserve"> </w:t>
      </w:r>
      <w:r w:rsidRPr="003F60E6">
        <w:rPr>
          <w:rStyle w:val="eop"/>
          <w:rFonts w:ascii="Arial" w:hAnsi="Arial" w:cs="Arial"/>
          <w:sz w:val="16"/>
          <w:szCs w:val="16"/>
        </w:rPr>
        <w:t>the</w:t>
      </w:r>
      <w:r>
        <w:rPr>
          <w:rStyle w:val="eop"/>
          <w:rFonts w:ascii="Arial" w:hAnsi="Arial" w:cs="Arial"/>
          <w:sz w:val="16"/>
          <w:szCs w:val="16"/>
        </w:rPr>
        <w:t xml:space="preserve"> </w:t>
      </w:r>
      <w:r w:rsidRPr="003F60E6">
        <w:rPr>
          <w:rStyle w:val="eop"/>
          <w:rFonts w:ascii="Arial" w:hAnsi="Arial" w:cs="Arial"/>
          <w:sz w:val="16"/>
          <w:szCs w:val="16"/>
        </w:rPr>
        <w:t>maximum of £10,000</w:t>
      </w:r>
      <w:r>
        <w:rPr>
          <w:rStyle w:val="eop"/>
          <w:rFonts w:ascii="Arial" w:hAnsi="Arial" w:cs="Arial"/>
          <w:sz w:val="16"/>
          <w:szCs w:val="16"/>
        </w:rPr>
        <w:t xml:space="preserve"> has been reached</w:t>
      </w:r>
      <w:r w:rsidRPr="003F60E6">
        <w:rPr>
          <w:rStyle w:val="eop"/>
          <w:rFonts w:ascii="Arial" w:hAnsi="Arial" w:cs="Arial"/>
          <w:sz w:val="16"/>
          <w:szCs w:val="16"/>
        </w:rPr>
        <w:t>)</w:t>
      </w:r>
    </w:p>
    <w:p w14:paraId="1B4A0B37" w14:textId="77777777" w:rsidR="005B2538" w:rsidRDefault="005B2538" w:rsidP="005B2538">
      <w:pPr>
        <w:pStyle w:val="paragraph"/>
        <w:spacing w:before="0" w:beforeAutospacing="0" w:after="0" w:afterAutospacing="0"/>
        <w:ind w:left="720"/>
        <w:textAlignment w:val="baseline"/>
        <w:rPr>
          <w:rStyle w:val="eop"/>
          <w:rFonts w:ascii="Arial" w:hAnsi="Arial" w:cs="Arial"/>
          <w:sz w:val="16"/>
          <w:szCs w:val="16"/>
        </w:rPr>
      </w:pPr>
      <w:r>
        <w:rPr>
          <w:rStyle w:val="eop"/>
          <w:rFonts w:ascii="Arial" w:hAnsi="Arial" w:cs="Arial"/>
          <w:sz w:val="22"/>
          <w:szCs w:val="22"/>
        </w:rPr>
        <w:t>Employee Costs:</w:t>
      </w:r>
      <w:r>
        <w:rPr>
          <w:rStyle w:val="eop"/>
          <w:rFonts w:ascii="Arial" w:hAnsi="Arial" w:cs="Arial"/>
          <w:sz w:val="22"/>
          <w:szCs w:val="22"/>
        </w:rPr>
        <w:tab/>
      </w:r>
      <w:r>
        <w:rPr>
          <w:rStyle w:val="eop"/>
          <w:rFonts w:ascii="Arial" w:hAnsi="Arial" w:cs="Arial"/>
          <w:sz w:val="22"/>
          <w:szCs w:val="22"/>
        </w:rPr>
        <w:tab/>
        <w:t xml:space="preserve">£1,500 </w:t>
      </w:r>
      <w:r w:rsidRPr="003F60E6">
        <w:rPr>
          <w:rStyle w:val="eop"/>
          <w:rFonts w:ascii="Arial" w:hAnsi="Arial" w:cs="Arial"/>
          <w:sz w:val="16"/>
          <w:szCs w:val="16"/>
        </w:rPr>
        <w:t>(this is under the maximum amount for this category)</w:t>
      </w:r>
    </w:p>
    <w:p w14:paraId="310A2B1B" w14:textId="16EB0C0E" w:rsidR="003F60E6" w:rsidRPr="003F60E6" w:rsidRDefault="003F60E6" w:rsidP="005B2538">
      <w:pPr>
        <w:pStyle w:val="paragraph"/>
        <w:spacing w:before="0" w:beforeAutospacing="0" w:after="0" w:afterAutospacing="0"/>
        <w:ind w:firstLine="720"/>
        <w:textAlignment w:val="baseline"/>
        <w:rPr>
          <w:rStyle w:val="eop"/>
          <w:rFonts w:ascii="Arial" w:hAnsi="Arial" w:cs="Arial"/>
          <w:color w:val="141313"/>
          <w:sz w:val="16"/>
          <w:szCs w:val="16"/>
        </w:rPr>
      </w:pPr>
      <w:r>
        <w:rPr>
          <w:rStyle w:val="eop"/>
          <w:rFonts w:ascii="Arial" w:hAnsi="Arial" w:cs="Arial"/>
          <w:sz w:val="22"/>
          <w:szCs w:val="22"/>
        </w:rPr>
        <w:t xml:space="preserve">Project </w:t>
      </w:r>
      <w:r w:rsidR="003C04CD">
        <w:rPr>
          <w:rStyle w:val="eop"/>
          <w:rFonts w:ascii="Arial" w:hAnsi="Arial" w:cs="Arial"/>
          <w:sz w:val="22"/>
          <w:szCs w:val="22"/>
        </w:rPr>
        <w:t>C</w:t>
      </w:r>
      <w:r>
        <w:rPr>
          <w:rStyle w:val="eop"/>
          <w:rFonts w:ascii="Arial" w:hAnsi="Arial" w:cs="Arial"/>
          <w:sz w:val="22"/>
          <w:szCs w:val="22"/>
        </w:rPr>
        <w:t>osts:</w:t>
      </w:r>
      <w:r>
        <w:rPr>
          <w:rStyle w:val="eop"/>
          <w:rFonts w:ascii="Arial" w:hAnsi="Arial" w:cs="Arial"/>
          <w:sz w:val="22"/>
          <w:szCs w:val="22"/>
        </w:rPr>
        <w:tab/>
      </w:r>
      <w:r>
        <w:rPr>
          <w:rStyle w:val="eop"/>
          <w:rFonts w:ascii="Arial" w:hAnsi="Arial" w:cs="Arial"/>
          <w:sz w:val="22"/>
          <w:szCs w:val="22"/>
        </w:rPr>
        <w:tab/>
      </w:r>
      <w:r>
        <w:rPr>
          <w:rStyle w:val="eop"/>
          <w:rFonts w:ascii="Arial" w:hAnsi="Arial" w:cs="Arial"/>
          <w:sz w:val="22"/>
          <w:szCs w:val="22"/>
        </w:rPr>
        <w:tab/>
        <w:t>£8,500</w:t>
      </w:r>
      <w:r>
        <w:rPr>
          <w:rStyle w:val="eop"/>
          <w:rFonts w:ascii="Arial" w:hAnsi="Arial" w:cs="Arial"/>
          <w:sz w:val="22"/>
          <w:szCs w:val="22"/>
        </w:rPr>
        <w:tab/>
      </w:r>
      <w:r w:rsidRPr="003F60E6">
        <w:rPr>
          <w:rStyle w:val="eop"/>
          <w:rFonts w:ascii="Arial" w:hAnsi="Arial" w:cs="Arial"/>
          <w:sz w:val="16"/>
          <w:szCs w:val="16"/>
        </w:rPr>
        <w:t>(this is under the maximum amount for this category)</w:t>
      </w:r>
    </w:p>
    <w:p w14:paraId="6C75AC7E" w14:textId="103CCFBA" w:rsidR="003F60E6" w:rsidRPr="00293C22" w:rsidRDefault="47B2849A" w:rsidP="394AE057">
      <w:pPr>
        <w:pStyle w:val="paragraph"/>
        <w:spacing w:before="0" w:beforeAutospacing="0" w:after="0" w:afterAutospacing="0"/>
        <w:ind w:firstLine="720"/>
        <w:textAlignment w:val="baseline"/>
        <w:rPr>
          <w:rStyle w:val="eop"/>
          <w:rFonts w:ascii="Arial" w:hAnsi="Arial" w:cs="Arial"/>
          <w:sz w:val="16"/>
          <w:szCs w:val="16"/>
        </w:rPr>
      </w:pPr>
      <w:r w:rsidRPr="394AE057">
        <w:rPr>
          <w:rStyle w:val="eop"/>
          <w:rFonts w:ascii="Arial" w:hAnsi="Arial" w:cs="Arial"/>
          <w:b/>
          <w:bCs/>
          <w:sz w:val="22"/>
          <w:szCs w:val="22"/>
        </w:rPr>
        <w:t>Total:</w:t>
      </w:r>
      <w:r w:rsidR="003F60E6">
        <w:tab/>
      </w:r>
      <w:r w:rsidR="003F60E6">
        <w:tab/>
      </w:r>
      <w:r w:rsidR="003F60E6">
        <w:tab/>
      </w:r>
      <w:r w:rsidR="003F60E6">
        <w:tab/>
      </w:r>
      <w:r w:rsidRPr="394AE057">
        <w:rPr>
          <w:rStyle w:val="eop"/>
          <w:rFonts w:ascii="Arial" w:hAnsi="Arial" w:cs="Arial"/>
          <w:b/>
          <w:bCs/>
          <w:sz w:val="22"/>
          <w:szCs w:val="22"/>
        </w:rPr>
        <w:t>£10,000</w:t>
      </w:r>
      <w:r w:rsidR="00293C22" w:rsidRPr="394AE057">
        <w:rPr>
          <w:rStyle w:val="eop"/>
          <w:rFonts w:ascii="Arial" w:hAnsi="Arial" w:cs="Arial"/>
          <w:b/>
          <w:bCs/>
          <w:sz w:val="22"/>
          <w:szCs w:val="22"/>
        </w:rPr>
        <w:t xml:space="preserve"> </w:t>
      </w:r>
      <w:r w:rsidR="00293C22" w:rsidRPr="394AE057">
        <w:rPr>
          <w:rStyle w:val="eop"/>
          <w:rFonts w:ascii="Arial" w:hAnsi="Arial" w:cs="Arial"/>
          <w:sz w:val="16"/>
          <w:szCs w:val="16"/>
        </w:rPr>
        <w:t>(maximum amount requested)</w:t>
      </w:r>
    </w:p>
    <w:p w14:paraId="61B9A788" w14:textId="586DE0D8" w:rsidR="394AE057" w:rsidRDefault="394AE057" w:rsidP="394AE057">
      <w:pPr>
        <w:pStyle w:val="paragraph"/>
        <w:spacing w:before="0" w:beforeAutospacing="0" w:after="0" w:afterAutospacing="0"/>
        <w:ind w:firstLine="720"/>
        <w:rPr>
          <w:rStyle w:val="eop"/>
          <w:rFonts w:ascii="Arial" w:hAnsi="Arial" w:cs="Arial"/>
          <w:sz w:val="16"/>
          <w:szCs w:val="16"/>
        </w:rPr>
      </w:pPr>
    </w:p>
    <w:p w14:paraId="7CDC2DB9" w14:textId="77777777" w:rsidR="003F60E6" w:rsidRDefault="003F60E6" w:rsidP="003F60E6">
      <w:pPr>
        <w:pStyle w:val="paragraph"/>
        <w:spacing w:before="0" w:beforeAutospacing="0" w:after="0" w:afterAutospacing="0"/>
        <w:ind w:firstLine="720"/>
        <w:textAlignment w:val="baseline"/>
        <w:rPr>
          <w:rStyle w:val="eop"/>
          <w:rFonts w:ascii="Arial" w:hAnsi="Arial" w:cs="Arial"/>
          <w:b/>
          <w:bCs/>
          <w:sz w:val="22"/>
          <w:szCs w:val="22"/>
        </w:rPr>
      </w:pPr>
    </w:p>
    <w:p w14:paraId="38B9035E" w14:textId="77777777" w:rsidR="005B2538" w:rsidRDefault="005B2538" w:rsidP="005B2538">
      <w:pPr>
        <w:pStyle w:val="paragraph"/>
        <w:numPr>
          <w:ilvl w:val="0"/>
          <w:numId w:val="10"/>
        </w:numPr>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Facility/Property Costs:</w:t>
      </w:r>
      <w:r>
        <w:rPr>
          <w:rStyle w:val="eop"/>
          <w:rFonts w:ascii="Arial" w:hAnsi="Arial" w:cs="Arial"/>
          <w:sz w:val="22"/>
          <w:szCs w:val="22"/>
        </w:rPr>
        <w:tab/>
        <w:t xml:space="preserve">£2,500 </w:t>
      </w:r>
      <w:r w:rsidRPr="003F60E6">
        <w:rPr>
          <w:rStyle w:val="eop"/>
          <w:rFonts w:ascii="Arial" w:hAnsi="Arial" w:cs="Arial"/>
          <w:sz w:val="16"/>
          <w:szCs w:val="16"/>
        </w:rPr>
        <w:t>(this is the maximum amount for this category)</w:t>
      </w:r>
    </w:p>
    <w:p w14:paraId="70DAABEF" w14:textId="77777777" w:rsidR="006E5CCA" w:rsidRDefault="006E5CCA" w:rsidP="006E5CCA">
      <w:pPr>
        <w:pStyle w:val="paragraph"/>
        <w:spacing w:before="0" w:beforeAutospacing="0" w:after="0" w:afterAutospacing="0"/>
        <w:ind w:left="720"/>
        <w:textAlignment w:val="baseline"/>
        <w:rPr>
          <w:rStyle w:val="eop"/>
          <w:rFonts w:ascii="Arial" w:hAnsi="Arial" w:cs="Arial"/>
          <w:sz w:val="22"/>
          <w:szCs w:val="22"/>
        </w:rPr>
      </w:pPr>
      <w:r>
        <w:rPr>
          <w:rStyle w:val="eop"/>
          <w:rFonts w:ascii="Arial" w:hAnsi="Arial" w:cs="Arial"/>
          <w:sz w:val="22"/>
          <w:szCs w:val="22"/>
        </w:rPr>
        <w:t>Employee Costs:</w:t>
      </w:r>
      <w:r>
        <w:rPr>
          <w:rStyle w:val="eop"/>
          <w:rFonts w:ascii="Arial" w:hAnsi="Arial" w:cs="Arial"/>
          <w:sz w:val="22"/>
          <w:szCs w:val="22"/>
        </w:rPr>
        <w:tab/>
      </w:r>
      <w:r>
        <w:rPr>
          <w:rStyle w:val="eop"/>
          <w:rFonts w:ascii="Arial" w:hAnsi="Arial" w:cs="Arial"/>
          <w:sz w:val="22"/>
          <w:szCs w:val="22"/>
        </w:rPr>
        <w:tab/>
        <w:t xml:space="preserve">£2,500 </w:t>
      </w:r>
      <w:r w:rsidRPr="003F60E6">
        <w:rPr>
          <w:rStyle w:val="eop"/>
          <w:rFonts w:ascii="Arial" w:hAnsi="Arial" w:cs="Arial"/>
          <w:sz w:val="16"/>
          <w:szCs w:val="16"/>
        </w:rPr>
        <w:t>(this is the maximum amount for this category)</w:t>
      </w:r>
    </w:p>
    <w:p w14:paraId="73F0E943" w14:textId="73E9EA4E" w:rsidR="003F60E6" w:rsidRDefault="003F60E6" w:rsidP="006E5CCA">
      <w:pPr>
        <w:pStyle w:val="paragraph"/>
        <w:spacing w:before="0" w:beforeAutospacing="0" w:after="0" w:afterAutospacing="0"/>
        <w:ind w:firstLine="720"/>
        <w:textAlignment w:val="baseline"/>
        <w:rPr>
          <w:rStyle w:val="eop"/>
          <w:rFonts w:ascii="Arial" w:hAnsi="Arial" w:cs="Arial"/>
          <w:sz w:val="22"/>
          <w:szCs w:val="22"/>
        </w:rPr>
      </w:pPr>
      <w:r>
        <w:rPr>
          <w:rStyle w:val="eop"/>
          <w:rFonts w:ascii="Arial" w:hAnsi="Arial" w:cs="Arial"/>
          <w:sz w:val="22"/>
          <w:szCs w:val="22"/>
        </w:rPr>
        <w:t xml:space="preserve">Project </w:t>
      </w:r>
      <w:r w:rsidR="003C04CD">
        <w:rPr>
          <w:rStyle w:val="eop"/>
          <w:rFonts w:ascii="Arial" w:hAnsi="Arial" w:cs="Arial"/>
          <w:sz w:val="22"/>
          <w:szCs w:val="22"/>
        </w:rPr>
        <w:t>C</w:t>
      </w:r>
      <w:r>
        <w:rPr>
          <w:rStyle w:val="eop"/>
          <w:rFonts w:ascii="Arial" w:hAnsi="Arial" w:cs="Arial"/>
          <w:sz w:val="22"/>
          <w:szCs w:val="22"/>
        </w:rPr>
        <w:t>osts:</w:t>
      </w:r>
      <w:r>
        <w:rPr>
          <w:rStyle w:val="eop"/>
          <w:rFonts w:ascii="Arial" w:hAnsi="Arial" w:cs="Arial"/>
          <w:sz w:val="22"/>
          <w:szCs w:val="22"/>
        </w:rPr>
        <w:tab/>
      </w:r>
      <w:r>
        <w:rPr>
          <w:rStyle w:val="eop"/>
          <w:rFonts w:ascii="Arial" w:hAnsi="Arial" w:cs="Arial"/>
          <w:sz w:val="22"/>
          <w:szCs w:val="22"/>
        </w:rPr>
        <w:tab/>
      </w:r>
      <w:r>
        <w:rPr>
          <w:rStyle w:val="eop"/>
          <w:rFonts w:ascii="Arial" w:hAnsi="Arial" w:cs="Arial"/>
          <w:sz w:val="22"/>
          <w:szCs w:val="22"/>
        </w:rPr>
        <w:tab/>
        <w:t xml:space="preserve">£2,000 </w:t>
      </w:r>
      <w:r w:rsidRPr="003F60E6">
        <w:rPr>
          <w:rStyle w:val="eop"/>
          <w:rFonts w:ascii="Arial" w:hAnsi="Arial" w:cs="Arial"/>
          <w:sz w:val="16"/>
          <w:szCs w:val="16"/>
        </w:rPr>
        <w:t>(this is under the maximum amount for this category)</w:t>
      </w:r>
    </w:p>
    <w:p w14:paraId="7422B9D7" w14:textId="211BD4CC" w:rsidR="003F60E6" w:rsidRDefault="003F60E6" w:rsidP="003F60E6">
      <w:pPr>
        <w:pStyle w:val="paragraph"/>
        <w:spacing w:before="0" w:beforeAutospacing="0" w:after="0" w:afterAutospacing="0"/>
        <w:ind w:left="720"/>
        <w:textAlignment w:val="baseline"/>
        <w:rPr>
          <w:rStyle w:val="eop"/>
          <w:rFonts w:ascii="Arial" w:hAnsi="Arial" w:cs="Arial"/>
          <w:sz w:val="16"/>
          <w:szCs w:val="16"/>
        </w:rPr>
      </w:pPr>
      <w:r w:rsidRPr="003F60E6">
        <w:rPr>
          <w:rStyle w:val="eop"/>
          <w:rFonts w:ascii="Arial" w:hAnsi="Arial" w:cs="Arial"/>
          <w:b/>
          <w:bCs/>
          <w:sz w:val="22"/>
          <w:szCs w:val="22"/>
        </w:rPr>
        <w:t>Total:</w:t>
      </w:r>
      <w:r w:rsidRPr="003F60E6">
        <w:rPr>
          <w:rStyle w:val="eop"/>
          <w:rFonts w:ascii="Arial" w:hAnsi="Arial" w:cs="Arial"/>
          <w:b/>
          <w:bCs/>
          <w:sz w:val="22"/>
          <w:szCs w:val="22"/>
        </w:rPr>
        <w:tab/>
      </w:r>
      <w:r w:rsidRPr="003F60E6">
        <w:rPr>
          <w:rStyle w:val="eop"/>
          <w:rFonts w:ascii="Arial" w:hAnsi="Arial" w:cs="Arial"/>
          <w:b/>
          <w:bCs/>
          <w:sz w:val="22"/>
          <w:szCs w:val="22"/>
        </w:rPr>
        <w:tab/>
      </w:r>
      <w:r w:rsidRPr="003F60E6">
        <w:rPr>
          <w:rStyle w:val="eop"/>
          <w:rFonts w:ascii="Arial" w:hAnsi="Arial" w:cs="Arial"/>
          <w:b/>
          <w:bCs/>
          <w:sz w:val="22"/>
          <w:szCs w:val="22"/>
        </w:rPr>
        <w:tab/>
      </w:r>
      <w:r w:rsidRPr="003F60E6">
        <w:rPr>
          <w:rStyle w:val="eop"/>
          <w:rFonts w:ascii="Arial" w:hAnsi="Arial" w:cs="Arial"/>
          <w:b/>
          <w:bCs/>
          <w:sz w:val="22"/>
          <w:szCs w:val="22"/>
        </w:rPr>
        <w:tab/>
        <w:t>£7,00</w:t>
      </w:r>
      <w:r>
        <w:rPr>
          <w:rStyle w:val="eop"/>
          <w:rFonts w:ascii="Arial" w:hAnsi="Arial" w:cs="Arial"/>
          <w:b/>
          <w:bCs/>
          <w:sz w:val="22"/>
          <w:szCs w:val="22"/>
        </w:rPr>
        <w:t>0</w:t>
      </w:r>
      <w:r w:rsidR="00293C22">
        <w:rPr>
          <w:rStyle w:val="eop"/>
          <w:rFonts w:ascii="Arial" w:hAnsi="Arial" w:cs="Arial"/>
          <w:b/>
          <w:bCs/>
          <w:sz w:val="22"/>
          <w:szCs w:val="22"/>
        </w:rPr>
        <w:t xml:space="preserve"> </w:t>
      </w:r>
      <w:r w:rsidR="00293C22">
        <w:rPr>
          <w:rStyle w:val="eop"/>
          <w:rFonts w:ascii="Arial" w:hAnsi="Arial" w:cs="Arial"/>
          <w:sz w:val="16"/>
          <w:szCs w:val="16"/>
        </w:rPr>
        <w:t>(this is under the maximum value)</w:t>
      </w:r>
    </w:p>
    <w:p w14:paraId="37DC9ECC" w14:textId="77777777" w:rsidR="002672F6" w:rsidRDefault="002672F6" w:rsidP="003F60E6">
      <w:pPr>
        <w:pStyle w:val="paragraph"/>
        <w:spacing w:before="0" w:beforeAutospacing="0" w:after="0" w:afterAutospacing="0"/>
        <w:ind w:left="720"/>
        <w:textAlignment w:val="baseline"/>
        <w:rPr>
          <w:rStyle w:val="eop"/>
          <w:rFonts w:ascii="Arial" w:hAnsi="Arial" w:cs="Arial"/>
          <w:b/>
          <w:bCs/>
          <w:sz w:val="22"/>
          <w:szCs w:val="22"/>
        </w:rPr>
      </w:pPr>
    </w:p>
    <w:p w14:paraId="0C3E175D" w14:textId="77777777" w:rsidR="002672F6" w:rsidRDefault="002672F6" w:rsidP="003F60E6">
      <w:pPr>
        <w:pStyle w:val="paragraph"/>
        <w:spacing w:before="0" w:beforeAutospacing="0" w:after="0" w:afterAutospacing="0"/>
        <w:ind w:left="720"/>
        <w:textAlignment w:val="baseline"/>
        <w:rPr>
          <w:rStyle w:val="eop"/>
          <w:rFonts w:ascii="Arial" w:hAnsi="Arial" w:cs="Arial"/>
          <w:b/>
          <w:bCs/>
          <w:sz w:val="22"/>
          <w:szCs w:val="22"/>
        </w:rPr>
      </w:pPr>
    </w:p>
    <w:p w14:paraId="542B71FB" w14:textId="77777777" w:rsidR="003F60E6" w:rsidRDefault="003F60E6" w:rsidP="003F60E6">
      <w:pPr>
        <w:pStyle w:val="paragraph"/>
        <w:spacing w:before="0" w:beforeAutospacing="0" w:after="0" w:afterAutospacing="0"/>
        <w:textAlignment w:val="baseline"/>
        <w:rPr>
          <w:rStyle w:val="eop"/>
          <w:rFonts w:ascii="Arial" w:hAnsi="Arial" w:cs="Arial"/>
          <w:b/>
          <w:bCs/>
          <w:sz w:val="22"/>
          <w:szCs w:val="22"/>
        </w:rPr>
      </w:pPr>
    </w:p>
    <w:p w14:paraId="26680509" w14:textId="77777777" w:rsidR="00B24537" w:rsidRDefault="00B24537" w:rsidP="00B24537">
      <w:pPr>
        <w:pStyle w:val="paragraph"/>
        <w:numPr>
          <w:ilvl w:val="0"/>
          <w:numId w:val="10"/>
        </w:numPr>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Facility/Property Costs:</w:t>
      </w:r>
      <w:r>
        <w:rPr>
          <w:rStyle w:val="eop"/>
          <w:rFonts w:ascii="Arial" w:hAnsi="Arial" w:cs="Arial"/>
          <w:sz w:val="22"/>
          <w:szCs w:val="22"/>
        </w:rPr>
        <w:tab/>
        <w:t xml:space="preserve">£2,500 </w:t>
      </w:r>
      <w:bookmarkStart w:id="1" w:name="_Hlk171877774"/>
      <w:r w:rsidRPr="003F60E6">
        <w:rPr>
          <w:rStyle w:val="eop"/>
          <w:rFonts w:ascii="Arial" w:hAnsi="Arial" w:cs="Arial"/>
          <w:sz w:val="16"/>
          <w:szCs w:val="16"/>
        </w:rPr>
        <w:t>(this is the maximum amount for this category)</w:t>
      </w:r>
      <w:bookmarkEnd w:id="1"/>
    </w:p>
    <w:p w14:paraId="4486F33F" w14:textId="77777777" w:rsidR="00B24537" w:rsidRPr="003F60E6" w:rsidRDefault="00B24537" w:rsidP="00B24537">
      <w:pPr>
        <w:pStyle w:val="paragraph"/>
        <w:spacing w:before="0" w:beforeAutospacing="0" w:after="0" w:afterAutospacing="0"/>
        <w:ind w:left="720"/>
        <w:textAlignment w:val="baseline"/>
        <w:rPr>
          <w:rStyle w:val="eop"/>
          <w:rFonts w:ascii="Arial" w:hAnsi="Arial" w:cs="Arial"/>
          <w:sz w:val="16"/>
          <w:szCs w:val="16"/>
        </w:rPr>
      </w:pPr>
      <w:r>
        <w:rPr>
          <w:rStyle w:val="eop"/>
          <w:rFonts w:ascii="Arial" w:hAnsi="Arial" w:cs="Arial"/>
          <w:sz w:val="22"/>
          <w:szCs w:val="22"/>
        </w:rPr>
        <w:t>Employee Costs:</w:t>
      </w:r>
      <w:r>
        <w:rPr>
          <w:rStyle w:val="eop"/>
          <w:rFonts w:ascii="Arial" w:hAnsi="Arial" w:cs="Arial"/>
          <w:sz w:val="22"/>
          <w:szCs w:val="22"/>
        </w:rPr>
        <w:tab/>
      </w:r>
      <w:r>
        <w:rPr>
          <w:rStyle w:val="eop"/>
          <w:rFonts w:ascii="Arial" w:hAnsi="Arial" w:cs="Arial"/>
          <w:sz w:val="22"/>
          <w:szCs w:val="22"/>
        </w:rPr>
        <w:tab/>
        <w:t xml:space="preserve">£2,500 </w:t>
      </w:r>
      <w:r w:rsidRPr="003F60E6">
        <w:rPr>
          <w:rStyle w:val="eop"/>
          <w:rFonts w:ascii="Arial" w:hAnsi="Arial" w:cs="Arial"/>
          <w:sz w:val="16"/>
          <w:szCs w:val="16"/>
        </w:rPr>
        <w:t>(this is the maximum amount for this category)</w:t>
      </w:r>
    </w:p>
    <w:p w14:paraId="2C675A14" w14:textId="29A3BFA8" w:rsidR="003F60E6" w:rsidRDefault="003F60E6" w:rsidP="00B24537">
      <w:pPr>
        <w:pStyle w:val="paragraph"/>
        <w:spacing w:before="0" w:beforeAutospacing="0" w:after="0" w:afterAutospacing="0"/>
        <w:ind w:firstLine="720"/>
        <w:textAlignment w:val="baseline"/>
        <w:rPr>
          <w:rStyle w:val="eop"/>
          <w:rFonts w:ascii="Arial" w:hAnsi="Arial" w:cs="Arial"/>
          <w:sz w:val="22"/>
          <w:szCs w:val="22"/>
        </w:rPr>
      </w:pPr>
      <w:r>
        <w:rPr>
          <w:rStyle w:val="eop"/>
          <w:rFonts w:ascii="Arial" w:hAnsi="Arial" w:cs="Arial"/>
          <w:sz w:val="22"/>
          <w:szCs w:val="22"/>
        </w:rPr>
        <w:t xml:space="preserve">Project </w:t>
      </w:r>
      <w:r w:rsidR="00AC36F4">
        <w:rPr>
          <w:rStyle w:val="eop"/>
          <w:rFonts w:ascii="Arial" w:hAnsi="Arial" w:cs="Arial"/>
          <w:sz w:val="22"/>
          <w:szCs w:val="22"/>
        </w:rPr>
        <w:t>C</w:t>
      </w:r>
      <w:r>
        <w:rPr>
          <w:rStyle w:val="eop"/>
          <w:rFonts w:ascii="Arial" w:hAnsi="Arial" w:cs="Arial"/>
          <w:sz w:val="22"/>
          <w:szCs w:val="22"/>
        </w:rPr>
        <w:t>osts:</w:t>
      </w:r>
      <w:r>
        <w:rPr>
          <w:rStyle w:val="eop"/>
          <w:rFonts w:ascii="Arial" w:hAnsi="Arial" w:cs="Arial"/>
          <w:sz w:val="22"/>
          <w:szCs w:val="22"/>
        </w:rPr>
        <w:tab/>
      </w:r>
      <w:r>
        <w:rPr>
          <w:rStyle w:val="eop"/>
          <w:rFonts w:ascii="Arial" w:hAnsi="Arial" w:cs="Arial"/>
          <w:sz w:val="22"/>
          <w:szCs w:val="22"/>
        </w:rPr>
        <w:tab/>
      </w:r>
      <w:r>
        <w:rPr>
          <w:rStyle w:val="eop"/>
          <w:rFonts w:ascii="Arial" w:hAnsi="Arial" w:cs="Arial"/>
          <w:sz w:val="22"/>
          <w:szCs w:val="22"/>
        </w:rPr>
        <w:tab/>
        <w:t xml:space="preserve">£5,000 </w:t>
      </w:r>
      <w:r w:rsidRPr="003F60E6">
        <w:rPr>
          <w:rStyle w:val="eop"/>
          <w:rFonts w:ascii="Arial" w:hAnsi="Arial" w:cs="Arial"/>
          <w:sz w:val="16"/>
          <w:szCs w:val="16"/>
        </w:rPr>
        <w:t>(this is under the maximum amount for this category)</w:t>
      </w:r>
    </w:p>
    <w:p w14:paraId="0D4E06B7" w14:textId="59AD0930" w:rsidR="003F60E6" w:rsidRDefault="003F60E6" w:rsidP="003F60E6">
      <w:pPr>
        <w:pStyle w:val="paragraph"/>
        <w:spacing w:before="0" w:beforeAutospacing="0" w:after="0" w:afterAutospacing="0"/>
        <w:ind w:left="720"/>
        <w:textAlignment w:val="baseline"/>
        <w:rPr>
          <w:rStyle w:val="eop"/>
          <w:rFonts w:ascii="Arial" w:hAnsi="Arial" w:cs="Arial"/>
          <w:sz w:val="16"/>
          <w:szCs w:val="16"/>
        </w:rPr>
      </w:pPr>
      <w:r w:rsidRPr="003F60E6">
        <w:rPr>
          <w:rStyle w:val="eop"/>
          <w:rFonts w:ascii="Arial" w:hAnsi="Arial" w:cs="Arial"/>
          <w:b/>
          <w:bCs/>
          <w:sz w:val="22"/>
          <w:szCs w:val="22"/>
        </w:rPr>
        <w:t>Total:</w:t>
      </w:r>
      <w:r w:rsidRPr="003F60E6">
        <w:rPr>
          <w:rStyle w:val="eop"/>
          <w:rFonts w:ascii="Arial" w:hAnsi="Arial" w:cs="Arial"/>
          <w:b/>
          <w:bCs/>
          <w:sz w:val="22"/>
          <w:szCs w:val="22"/>
        </w:rPr>
        <w:tab/>
      </w:r>
      <w:r w:rsidRPr="003F60E6">
        <w:rPr>
          <w:rStyle w:val="eop"/>
          <w:rFonts w:ascii="Arial" w:hAnsi="Arial" w:cs="Arial"/>
          <w:b/>
          <w:bCs/>
          <w:sz w:val="22"/>
          <w:szCs w:val="22"/>
        </w:rPr>
        <w:tab/>
      </w:r>
      <w:r w:rsidRPr="003F60E6">
        <w:rPr>
          <w:rStyle w:val="eop"/>
          <w:rFonts w:ascii="Arial" w:hAnsi="Arial" w:cs="Arial"/>
          <w:b/>
          <w:bCs/>
          <w:sz w:val="22"/>
          <w:szCs w:val="22"/>
        </w:rPr>
        <w:tab/>
      </w:r>
      <w:r w:rsidRPr="003F60E6">
        <w:rPr>
          <w:rStyle w:val="eop"/>
          <w:rFonts w:ascii="Arial" w:hAnsi="Arial" w:cs="Arial"/>
          <w:b/>
          <w:bCs/>
          <w:sz w:val="22"/>
          <w:szCs w:val="22"/>
        </w:rPr>
        <w:tab/>
        <w:t>£</w:t>
      </w:r>
      <w:r>
        <w:rPr>
          <w:rStyle w:val="eop"/>
          <w:rFonts w:ascii="Arial" w:hAnsi="Arial" w:cs="Arial"/>
          <w:b/>
          <w:bCs/>
          <w:sz w:val="22"/>
          <w:szCs w:val="22"/>
        </w:rPr>
        <w:t>10</w:t>
      </w:r>
      <w:r w:rsidRPr="003F60E6">
        <w:rPr>
          <w:rStyle w:val="eop"/>
          <w:rFonts w:ascii="Arial" w:hAnsi="Arial" w:cs="Arial"/>
          <w:b/>
          <w:bCs/>
          <w:sz w:val="22"/>
          <w:szCs w:val="22"/>
        </w:rPr>
        <w:t>,00</w:t>
      </w:r>
      <w:r>
        <w:rPr>
          <w:rStyle w:val="eop"/>
          <w:rFonts w:ascii="Arial" w:hAnsi="Arial" w:cs="Arial"/>
          <w:b/>
          <w:bCs/>
          <w:sz w:val="22"/>
          <w:szCs w:val="22"/>
        </w:rPr>
        <w:t>0</w:t>
      </w:r>
      <w:r w:rsidR="00293C22">
        <w:rPr>
          <w:rStyle w:val="eop"/>
          <w:rFonts w:ascii="Arial" w:hAnsi="Arial" w:cs="Arial"/>
          <w:b/>
          <w:bCs/>
          <w:sz w:val="22"/>
          <w:szCs w:val="22"/>
        </w:rPr>
        <w:t xml:space="preserve"> </w:t>
      </w:r>
      <w:r w:rsidR="00293C22">
        <w:rPr>
          <w:rStyle w:val="eop"/>
          <w:rFonts w:ascii="Arial" w:hAnsi="Arial" w:cs="Arial"/>
          <w:sz w:val="16"/>
          <w:szCs w:val="16"/>
        </w:rPr>
        <w:t>(maximum amount requested)</w:t>
      </w:r>
    </w:p>
    <w:p w14:paraId="0682A823" w14:textId="4DA3F04D" w:rsidR="008F22E6" w:rsidRDefault="008F22E6" w:rsidP="3A754079">
      <w:pPr>
        <w:pStyle w:val="paragraph"/>
        <w:spacing w:before="0" w:beforeAutospacing="0" w:after="0" w:afterAutospacing="0"/>
        <w:ind w:left="720"/>
        <w:textAlignment w:val="baseline"/>
        <w:rPr>
          <w:rStyle w:val="eop"/>
          <w:rFonts w:ascii="Arial" w:hAnsi="Arial" w:cs="Arial"/>
          <w:b/>
          <w:bCs/>
          <w:sz w:val="22"/>
          <w:szCs w:val="22"/>
        </w:rPr>
      </w:pPr>
    </w:p>
    <w:p w14:paraId="467D3DAE" w14:textId="77777777" w:rsidR="003F60E6" w:rsidRDefault="003F60E6" w:rsidP="003F60E6">
      <w:pPr>
        <w:pStyle w:val="paragraph"/>
        <w:spacing w:before="0" w:beforeAutospacing="0" w:after="0" w:afterAutospacing="0"/>
        <w:textAlignment w:val="baseline"/>
        <w:rPr>
          <w:rStyle w:val="eop"/>
          <w:rFonts w:ascii="Arial" w:hAnsi="Arial" w:cs="Arial"/>
          <w:b/>
          <w:bCs/>
          <w:sz w:val="22"/>
          <w:szCs w:val="22"/>
        </w:rPr>
      </w:pPr>
    </w:p>
    <w:p w14:paraId="098AA393" w14:textId="77777777" w:rsidR="00B24537" w:rsidRDefault="00B24537" w:rsidP="00B24537">
      <w:pPr>
        <w:pStyle w:val="paragraph"/>
        <w:numPr>
          <w:ilvl w:val="0"/>
          <w:numId w:val="10"/>
        </w:numPr>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Facility/Property Costs:</w:t>
      </w:r>
      <w:r>
        <w:rPr>
          <w:rStyle w:val="eop"/>
          <w:rFonts w:ascii="Arial" w:hAnsi="Arial" w:cs="Arial"/>
          <w:sz w:val="22"/>
          <w:szCs w:val="22"/>
        </w:rPr>
        <w:tab/>
        <w:t xml:space="preserve">£2,500 </w:t>
      </w:r>
      <w:r w:rsidRPr="003F60E6">
        <w:rPr>
          <w:rStyle w:val="eop"/>
          <w:rFonts w:ascii="Arial" w:hAnsi="Arial" w:cs="Arial"/>
          <w:sz w:val="16"/>
          <w:szCs w:val="16"/>
        </w:rPr>
        <w:t>(this is the maximum amount for this category)</w:t>
      </w:r>
    </w:p>
    <w:p w14:paraId="6FB8DCF7" w14:textId="77777777" w:rsidR="00B24537" w:rsidRDefault="00B24537" w:rsidP="00B24537">
      <w:pPr>
        <w:pStyle w:val="paragraph"/>
        <w:spacing w:before="0" w:beforeAutospacing="0" w:after="0" w:afterAutospacing="0"/>
        <w:ind w:left="720"/>
        <w:textAlignment w:val="baseline"/>
        <w:rPr>
          <w:rStyle w:val="eop"/>
          <w:rFonts w:ascii="Arial" w:hAnsi="Arial" w:cs="Arial"/>
          <w:sz w:val="22"/>
          <w:szCs w:val="22"/>
        </w:rPr>
      </w:pPr>
      <w:r>
        <w:rPr>
          <w:rStyle w:val="eop"/>
          <w:rFonts w:ascii="Arial" w:hAnsi="Arial" w:cs="Arial"/>
          <w:sz w:val="22"/>
          <w:szCs w:val="22"/>
        </w:rPr>
        <w:t>Employee Costs:</w:t>
      </w:r>
      <w:r>
        <w:rPr>
          <w:rStyle w:val="eop"/>
          <w:rFonts w:ascii="Arial" w:hAnsi="Arial" w:cs="Arial"/>
          <w:sz w:val="22"/>
          <w:szCs w:val="22"/>
        </w:rPr>
        <w:tab/>
      </w:r>
      <w:r>
        <w:rPr>
          <w:rStyle w:val="eop"/>
          <w:rFonts w:ascii="Arial" w:hAnsi="Arial" w:cs="Arial"/>
          <w:sz w:val="22"/>
          <w:szCs w:val="22"/>
        </w:rPr>
        <w:tab/>
        <w:t xml:space="preserve">£2,500 </w:t>
      </w:r>
      <w:r w:rsidRPr="003F60E6">
        <w:rPr>
          <w:rStyle w:val="eop"/>
          <w:rFonts w:ascii="Arial" w:hAnsi="Arial" w:cs="Arial"/>
          <w:sz w:val="16"/>
          <w:szCs w:val="16"/>
        </w:rPr>
        <w:t>(this is the maximum amount for this category)</w:t>
      </w:r>
    </w:p>
    <w:p w14:paraId="24B3AFEC" w14:textId="452B998F" w:rsidR="003F60E6" w:rsidRDefault="003F60E6" w:rsidP="00B24537">
      <w:pPr>
        <w:pStyle w:val="paragraph"/>
        <w:spacing w:before="0" w:beforeAutospacing="0" w:after="0" w:afterAutospacing="0"/>
        <w:ind w:firstLine="720"/>
        <w:textAlignment w:val="baseline"/>
        <w:rPr>
          <w:rStyle w:val="eop"/>
          <w:rFonts w:ascii="Arial" w:hAnsi="Arial" w:cs="Arial"/>
          <w:sz w:val="22"/>
          <w:szCs w:val="22"/>
        </w:rPr>
      </w:pPr>
      <w:r>
        <w:rPr>
          <w:rStyle w:val="eop"/>
          <w:rFonts w:ascii="Arial" w:hAnsi="Arial" w:cs="Arial"/>
          <w:sz w:val="22"/>
          <w:szCs w:val="22"/>
        </w:rPr>
        <w:t xml:space="preserve">Project </w:t>
      </w:r>
      <w:r w:rsidR="00AC36F4">
        <w:rPr>
          <w:rStyle w:val="eop"/>
          <w:rFonts w:ascii="Arial" w:hAnsi="Arial" w:cs="Arial"/>
          <w:sz w:val="22"/>
          <w:szCs w:val="22"/>
        </w:rPr>
        <w:t>C</w:t>
      </w:r>
      <w:r>
        <w:rPr>
          <w:rStyle w:val="eop"/>
          <w:rFonts w:ascii="Arial" w:hAnsi="Arial" w:cs="Arial"/>
          <w:sz w:val="22"/>
          <w:szCs w:val="22"/>
        </w:rPr>
        <w:t>osts:</w:t>
      </w:r>
      <w:r>
        <w:rPr>
          <w:rStyle w:val="eop"/>
          <w:rFonts w:ascii="Arial" w:hAnsi="Arial" w:cs="Arial"/>
          <w:sz w:val="22"/>
          <w:szCs w:val="22"/>
        </w:rPr>
        <w:tab/>
      </w:r>
      <w:r>
        <w:rPr>
          <w:rStyle w:val="eop"/>
          <w:rFonts w:ascii="Arial" w:hAnsi="Arial" w:cs="Arial"/>
          <w:sz w:val="22"/>
          <w:szCs w:val="22"/>
        </w:rPr>
        <w:tab/>
      </w:r>
      <w:r>
        <w:rPr>
          <w:rStyle w:val="eop"/>
          <w:rFonts w:ascii="Arial" w:hAnsi="Arial" w:cs="Arial"/>
          <w:sz w:val="22"/>
          <w:szCs w:val="22"/>
        </w:rPr>
        <w:tab/>
        <w:t xml:space="preserve">£0.00 </w:t>
      </w:r>
      <w:r>
        <w:rPr>
          <w:rStyle w:val="eop"/>
          <w:rFonts w:ascii="Arial" w:hAnsi="Arial" w:cs="Arial"/>
          <w:sz w:val="22"/>
          <w:szCs w:val="22"/>
        </w:rPr>
        <w:tab/>
      </w:r>
      <w:r w:rsidRPr="003F60E6">
        <w:rPr>
          <w:rStyle w:val="eop"/>
          <w:rFonts w:ascii="Arial" w:hAnsi="Arial" w:cs="Arial"/>
          <w:sz w:val="16"/>
          <w:szCs w:val="16"/>
        </w:rPr>
        <w:t>(this is under the maximum amount for this category)</w:t>
      </w:r>
    </w:p>
    <w:p w14:paraId="6D47CC6B" w14:textId="041EAAB6" w:rsidR="003F60E6" w:rsidRDefault="003F60E6" w:rsidP="003F60E6">
      <w:pPr>
        <w:pStyle w:val="paragraph"/>
        <w:spacing w:before="0" w:beforeAutospacing="0" w:after="0" w:afterAutospacing="0"/>
        <w:ind w:left="720"/>
        <w:textAlignment w:val="baseline"/>
        <w:rPr>
          <w:rStyle w:val="eop"/>
          <w:rFonts w:ascii="Arial" w:hAnsi="Arial" w:cs="Arial"/>
          <w:b/>
          <w:bCs/>
          <w:sz w:val="22"/>
          <w:szCs w:val="22"/>
        </w:rPr>
      </w:pPr>
      <w:r w:rsidRPr="003F60E6">
        <w:rPr>
          <w:rStyle w:val="eop"/>
          <w:rFonts w:ascii="Arial" w:hAnsi="Arial" w:cs="Arial"/>
          <w:b/>
          <w:bCs/>
          <w:sz w:val="22"/>
          <w:szCs w:val="22"/>
        </w:rPr>
        <w:t>Total:</w:t>
      </w:r>
      <w:r w:rsidRPr="003F60E6">
        <w:rPr>
          <w:rStyle w:val="eop"/>
          <w:rFonts w:ascii="Arial" w:hAnsi="Arial" w:cs="Arial"/>
          <w:b/>
          <w:bCs/>
          <w:sz w:val="22"/>
          <w:szCs w:val="22"/>
        </w:rPr>
        <w:tab/>
      </w:r>
      <w:r w:rsidRPr="003F60E6">
        <w:rPr>
          <w:rStyle w:val="eop"/>
          <w:rFonts w:ascii="Arial" w:hAnsi="Arial" w:cs="Arial"/>
          <w:b/>
          <w:bCs/>
          <w:sz w:val="22"/>
          <w:szCs w:val="22"/>
        </w:rPr>
        <w:tab/>
      </w:r>
      <w:r w:rsidRPr="003F60E6">
        <w:rPr>
          <w:rStyle w:val="eop"/>
          <w:rFonts w:ascii="Arial" w:hAnsi="Arial" w:cs="Arial"/>
          <w:b/>
          <w:bCs/>
          <w:sz w:val="22"/>
          <w:szCs w:val="22"/>
        </w:rPr>
        <w:tab/>
      </w:r>
      <w:r w:rsidRPr="003F60E6">
        <w:rPr>
          <w:rStyle w:val="eop"/>
          <w:rFonts w:ascii="Arial" w:hAnsi="Arial" w:cs="Arial"/>
          <w:b/>
          <w:bCs/>
          <w:sz w:val="22"/>
          <w:szCs w:val="22"/>
        </w:rPr>
        <w:tab/>
        <w:t>£</w:t>
      </w:r>
      <w:r>
        <w:rPr>
          <w:rStyle w:val="eop"/>
          <w:rFonts w:ascii="Arial" w:hAnsi="Arial" w:cs="Arial"/>
          <w:b/>
          <w:bCs/>
          <w:sz w:val="22"/>
          <w:szCs w:val="22"/>
        </w:rPr>
        <w:t>5,000</w:t>
      </w:r>
      <w:r w:rsidR="00293C22">
        <w:rPr>
          <w:rStyle w:val="eop"/>
          <w:rFonts w:ascii="Arial" w:hAnsi="Arial" w:cs="Arial"/>
          <w:b/>
          <w:bCs/>
          <w:sz w:val="22"/>
          <w:szCs w:val="22"/>
        </w:rPr>
        <w:t xml:space="preserve"> </w:t>
      </w:r>
      <w:r w:rsidR="00293C22">
        <w:rPr>
          <w:rStyle w:val="eop"/>
          <w:rFonts w:ascii="Arial" w:hAnsi="Arial" w:cs="Arial"/>
          <w:sz w:val="16"/>
          <w:szCs w:val="16"/>
        </w:rPr>
        <w:t>(this is under the maximum value)</w:t>
      </w:r>
    </w:p>
    <w:p w14:paraId="26AB796D" w14:textId="77777777" w:rsidR="003F60E6" w:rsidRDefault="003F60E6" w:rsidP="003F60E6">
      <w:pPr>
        <w:pStyle w:val="paragraph"/>
        <w:spacing w:before="0" w:beforeAutospacing="0" w:after="0" w:afterAutospacing="0"/>
        <w:ind w:left="720"/>
        <w:textAlignment w:val="baseline"/>
        <w:rPr>
          <w:rStyle w:val="eop"/>
          <w:rFonts w:ascii="Arial" w:hAnsi="Arial" w:cs="Arial"/>
          <w:b/>
          <w:bCs/>
          <w:sz w:val="22"/>
          <w:szCs w:val="22"/>
        </w:rPr>
      </w:pPr>
    </w:p>
    <w:p w14:paraId="1281A560" w14:textId="68BC9F5F" w:rsidR="00927452" w:rsidRDefault="00927452" w:rsidP="00714094">
      <w:pPr>
        <w:pStyle w:val="paragraph"/>
        <w:numPr>
          <w:ilvl w:val="0"/>
          <w:numId w:val="10"/>
        </w:numPr>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Facility/Property Costs:</w:t>
      </w:r>
      <w:r>
        <w:rPr>
          <w:rStyle w:val="eop"/>
          <w:rFonts w:ascii="Arial" w:hAnsi="Arial" w:cs="Arial"/>
          <w:sz w:val="22"/>
          <w:szCs w:val="22"/>
        </w:rPr>
        <w:tab/>
        <w:t xml:space="preserve">£2,500 </w:t>
      </w:r>
      <w:r w:rsidRPr="003F60E6">
        <w:rPr>
          <w:rStyle w:val="eop"/>
          <w:rFonts w:ascii="Arial" w:hAnsi="Arial" w:cs="Arial"/>
          <w:sz w:val="16"/>
          <w:szCs w:val="16"/>
        </w:rPr>
        <w:t>(this is the maximum amount for this category)</w:t>
      </w:r>
    </w:p>
    <w:p w14:paraId="108FCD8F" w14:textId="2BCC0D08" w:rsidR="00044AFD" w:rsidRDefault="00044AFD" w:rsidP="00044AFD">
      <w:pPr>
        <w:pStyle w:val="paragraph"/>
        <w:spacing w:before="0" w:beforeAutospacing="0" w:after="0" w:afterAutospacing="0"/>
        <w:ind w:left="720"/>
        <w:textAlignment w:val="baseline"/>
        <w:rPr>
          <w:rStyle w:val="eop"/>
          <w:rFonts w:ascii="Arial" w:hAnsi="Arial" w:cs="Arial"/>
          <w:sz w:val="16"/>
          <w:szCs w:val="16"/>
        </w:rPr>
      </w:pPr>
      <w:r>
        <w:rPr>
          <w:rStyle w:val="eop"/>
          <w:rFonts w:ascii="Arial" w:hAnsi="Arial" w:cs="Arial"/>
          <w:sz w:val="22"/>
          <w:szCs w:val="22"/>
        </w:rPr>
        <w:t xml:space="preserve">Employee </w:t>
      </w:r>
      <w:r w:rsidR="00F101CE">
        <w:rPr>
          <w:rStyle w:val="eop"/>
          <w:rFonts w:ascii="Arial" w:hAnsi="Arial" w:cs="Arial"/>
          <w:sz w:val="22"/>
          <w:szCs w:val="22"/>
        </w:rPr>
        <w:t>C</w:t>
      </w:r>
      <w:r>
        <w:rPr>
          <w:rStyle w:val="eop"/>
          <w:rFonts w:ascii="Arial" w:hAnsi="Arial" w:cs="Arial"/>
          <w:sz w:val="22"/>
          <w:szCs w:val="22"/>
        </w:rPr>
        <w:t>osts:</w:t>
      </w:r>
      <w:r>
        <w:rPr>
          <w:rStyle w:val="eop"/>
          <w:rFonts w:ascii="Arial" w:hAnsi="Arial" w:cs="Arial"/>
          <w:sz w:val="22"/>
          <w:szCs w:val="22"/>
        </w:rPr>
        <w:tab/>
      </w:r>
      <w:r>
        <w:rPr>
          <w:rStyle w:val="eop"/>
          <w:rFonts w:ascii="Arial" w:hAnsi="Arial" w:cs="Arial"/>
          <w:sz w:val="22"/>
          <w:szCs w:val="22"/>
        </w:rPr>
        <w:tab/>
        <w:t xml:space="preserve">£1,000 </w:t>
      </w:r>
      <w:r w:rsidRPr="003F60E6">
        <w:rPr>
          <w:rStyle w:val="eop"/>
          <w:rFonts w:ascii="Arial" w:hAnsi="Arial" w:cs="Arial"/>
          <w:sz w:val="16"/>
          <w:szCs w:val="16"/>
        </w:rPr>
        <w:t>(this is under the maximum amount for this category)</w:t>
      </w:r>
    </w:p>
    <w:p w14:paraId="79D0ADD1" w14:textId="77777777" w:rsidR="001C1498" w:rsidRDefault="001C1498" w:rsidP="001C1498">
      <w:pPr>
        <w:pStyle w:val="paragraph"/>
        <w:spacing w:before="0" w:beforeAutospacing="0" w:after="0" w:afterAutospacing="0"/>
        <w:ind w:left="720"/>
        <w:textAlignment w:val="baseline"/>
        <w:rPr>
          <w:rStyle w:val="eop"/>
          <w:rFonts w:ascii="Arial" w:hAnsi="Arial" w:cs="Arial"/>
          <w:sz w:val="22"/>
          <w:szCs w:val="22"/>
        </w:rPr>
      </w:pPr>
      <w:r>
        <w:rPr>
          <w:rStyle w:val="eop"/>
          <w:rFonts w:ascii="Arial" w:hAnsi="Arial" w:cs="Arial"/>
          <w:sz w:val="22"/>
          <w:szCs w:val="22"/>
        </w:rPr>
        <w:t>Project Costs:</w:t>
      </w:r>
      <w:r>
        <w:rPr>
          <w:rStyle w:val="eop"/>
          <w:rFonts w:ascii="Arial" w:hAnsi="Arial" w:cs="Arial"/>
          <w:sz w:val="22"/>
          <w:szCs w:val="22"/>
        </w:rPr>
        <w:tab/>
      </w:r>
      <w:r>
        <w:rPr>
          <w:rStyle w:val="eop"/>
          <w:rFonts w:ascii="Arial" w:hAnsi="Arial" w:cs="Arial"/>
          <w:sz w:val="22"/>
          <w:szCs w:val="22"/>
        </w:rPr>
        <w:tab/>
      </w:r>
      <w:r>
        <w:rPr>
          <w:rStyle w:val="eop"/>
          <w:rFonts w:ascii="Arial" w:hAnsi="Arial" w:cs="Arial"/>
          <w:sz w:val="22"/>
          <w:szCs w:val="22"/>
        </w:rPr>
        <w:tab/>
        <w:t xml:space="preserve">£2,000 </w:t>
      </w:r>
      <w:r w:rsidRPr="003F60E6">
        <w:rPr>
          <w:rStyle w:val="eop"/>
          <w:rFonts w:ascii="Arial" w:hAnsi="Arial" w:cs="Arial"/>
          <w:sz w:val="16"/>
          <w:szCs w:val="16"/>
        </w:rPr>
        <w:t>(this is under the maximum amount for this category)</w:t>
      </w:r>
    </w:p>
    <w:p w14:paraId="18D9D54D" w14:textId="77777777" w:rsidR="00044AFD" w:rsidRDefault="00044AFD" w:rsidP="00044AFD">
      <w:pPr>
        <w:pStyle w:val="paragraph"/>
        <w:spacing w:before="0" w:beforeAutospacing="0" w:after="0" w:afterAutospacing="0"/>
        <w:ind w:left="720"/>
        <w:textAlignment w:val="baseline"/>
        <w:rPr>
          <w:rStyle w:val="eop"/>
          <w:rFonts w:ascii="Arial" w:hAnsi="Arial" w:cs="Arial"/>
          <w:b/>
          <w:bCs/>
          <w:sz w:val="22"/>
          <w:szCs w:val="22"/>
        </w:rPr>
      </w:pPr>
      <w:r w:rsidRPr="003F60E6">
        <w:rPr>
          <w:rStyle w:val="eop"/>
          <w:rFonts w:ascii="Arial" w:hAnsi="Arial" w:cs="Arial"/>
          <w:b/>
          <w:bCs/>
          <w:sz w:val="22"/>
          <w:szCs w:val="22"/>
        </w:rPr>
        <w:t>Total:</w:t>
      </w:r>
      <w:r w:rsidRPr="003F60E6">
        <w:rPr>
          <w:rStyle w:val="eop"/>
          <w:rFonts w:ascii="Arial" w:hAnsi="Arial" w:cs="Arial"/>
          <w:b/>
          <w:bCs/>
          <w:sz w:val="22"/>
          <w:szCs w:val="22"/>
        </w:rPr>
        <w:tab/>
      </w:r>
      <w:r w:rsidRPr="003F60E6">
        <w:rPr>
          <w:rStyle w:val="eop"/>
          <w:rFonts w:ascii="Arial" w:hAnsi="Arial" w:cs="Arial"/>
          <w:b/>
          <w:bCs/>
          <w:sz w:val="22"/>
          <w:szCs w:val="22"/>
        </w:rPr>
        <w:tab/>
      </w:r>
      <w:r w:rsidRPr="003F60E6">
        <w:rPr>
          <w:rStyle w:val="eop"/>
          <w:rFonts w:ascii="Arial" w:hAnsi="Arial" w:cs="Arial"/>
          <w:b/>
          <w:bCs/>
          <w:sz w:val="22"/>
          <w:szCs w:val="22"/>
        </w:rPr>
        <w:tab/>
      </w:r>
      <w:r w:rsidRPr="003F60E6">
        <w:rPr>
          <w:rStyle w:val="eop"/>
          <w:rFonts w:ascii="Arial" w:hAnsi="Arial" w:cs="Arial"/>
          <w:b/>
          <w:bCs/>
          <w:sz w:val="22"/>
          <w:szCs w:val="22"/>
        </w:rPr>
        <w:tab/>
        <w:t>£</w:t>
      </w:r>
      <w:r>
        <w:rPr>
          <w:rStyle w:val="eop"/>
          <w:rFonts w:ascii="Arial" w:hAnsi="Arial" w:cs="Arial"/>
          <w:b/>
          <w:bCs/>
          <w:sz w:val="22"/>
          <w:szCs w:val="22"/>
        </w:rPr>
        <w:t xml:space="preserve">5,500 </w:t>
      </w:r>
      <w:r>
        <w:rPr>
          <w:rStyle w:val="eop"/>
          <w:rFonts w:ascii="Arial" w:hAnsi="Arial" w:cs="Arial"/>
          <w:sz w:val="16"/>
          <w:szCs w:val="16"/>
        </w:rPr>
        <w:t>(this is under the maximum value)</w:t>
      </w:r>
    </w:p>
    <w:p w14:paraId="2EE16B30" w14:textId="77777777" w:rsidR="00044AFD" w:rsidRDefault="00044AFD" w:rsidP="003F727D">
      <w:pPr>
        <w:pStyle w:val="paragraph"/>
        <w:spacing w:before="0" w:beforeAutospacing="0" w:after="0" w:afterAutospacing="0"/>
        <w:ind w:left="720"/>
        <w:textAlignment w:val="baseline"/>
        <w:rPr>
          <w:rStyle w:val="eop"/>
          <w:rFonts w:ascii="Arial" w:hAnsi="Arial" w:cs="Arial"/>
          <w:sz w:val="22"/>
          <w:szCs w:val="22"/>
        </w:rPr>
      </w:pPr>
    </w:p>
    <w:p w14:paraId="57206356" w14:textId="77777777" w:rsidR="00044AFD" w:rsidRDefault="00044AFD" w:rsidP="003F727D">
      <w:pPr>
        <w:pStyle w:val="paragraph"/>
        <w:spacing w:before="0" w:beforeAutospacing="0" w:after="0" w:afterAutospacing="0"/>
        <w:ind w:left="720"/>
        <w:textAlignment w:val="baseline"/>
        <w:rPr>
          <w:rStyle w:val="eop"/>
          <w:rFonts w:ascii="Arial" w:hAnsi="Arial" w:cs="Arial"/>
          <w:sz w:val="22"/>
          <w:szCs w:val="22"/>
        </w:rPr>
      </w:pPr>
    </w:p>
    <w:p w14:paraId="7205C6CE" w14:textId="4732C80F" w:rsidR="003F60E6" w:rsidRPr="003F60E6" w:rsidRDefault="003F60E6" w:rsidP="003F60E6">
      <w:pPr>
        <w:pStyle w:val="paragraph"/>
        <w:spacing w:before="0" w:beforeAutospacing="0" w:after="0" w:afterAutospacing="0"/>
        <w:ind w:left="720"/>
        <w:textAlignment w:val="baseline"/>
        <w:rPr>
          <w:rStyle w:val="eop"/>
          <w:rFonts w:ascii="Arial" w:hAnsi="Arial" w:cs="Arial"/>
          <w:sz w:val="22"/>
          <w:szCs w:val="22"/>
        </w:rPr>
      </w:pPr>
    </w:p>
    <w:p w14:paraId="6824BD18" w14:textId="598DA67E" w:rsidR="001F2B83" w:rsidRDefault="001F2B83" w:rsidP="68085FE4">
      <w:pPr>
        <w:spacing w:after="0" w:line="240" w:lineRule="auto"/>
        <w:rPr>
          <w:rFonts w:ascii="Arial" w:hAnsi="Arial" w:cs="Arial"/>
          <w:sz w:val="24"/>
          <w:szCs w:val="24"/>
        </w:rPr>
      </w:pPr>
      <w:r w:rsidRPr="00CA4532">
        <w:rPr>
          <w:rFonts w:ascii="Arial" w:hAnsi="Arial" w:cs="Arial"/>
          <w:sz w:val="24"/>
          <w:szCs w:val="24"/>
        </w:rPr>
        <w:t>Please note, that each year the council receives requests for funding well in excess of the budget available and as a result, many organisations are offered funding to a level that is less than the amount requested.  If this happens, we will contact you to discuss options to prioritise the projects and/or activities you deliver.</w:t>
      </w:r>
    </w:p>
    <w:p w14:paraId="7059B106" w14:textId="77777777" w:rsidR="005A1F9C" w:rsidRPr="00CA4532" w:rsidRDefault="005A1F9C" w:rsidP="001F2B83">
      <w:pPr>
        <w:spacing w:after="0" w:line="240" w:lineRule="auto"/>
        <w:ind w:left="360"/>
        <w:rPr>
          <w:rFonts w:ascii="Arial" w:hAnsi="Arial" w:cs="Arial"/>
          <w:sz w:val="24"/>
          <w:szCs w:val="24"/>
        </w:rPr>
      </w:pPr>
    </w:p>
    <w:p w14:paraId="261E3BAD" w14:textId="7E41B69E" w:rsidR="003173D9" w:rsidRDefault="003173D9" w:rsidP="003173D9">
      <w:pPr>
        <w:spacing w:after="0" w:line="240" w:lineRule="auto"/>
        <w:rPr>
          <w:rFonts w:ascii="Arial" w:hAnsi="Arial" w:cs="Arial"/>
          <w:b/>
          <w:color w:val="1F497D" w:themeColor="text2"/>
          <w:sz w:val="28"/>
          <w:szCs w:val="28"/>
        </w:rPr>
      </w:pPr>
      <w:r w:rsidRPr="003173D9">
        <w:rPr>
          <w:rFonts w:ascii="Arial" w:hAnsi="Arial" w:cs="Arial"/>
          <w:b/>
          <w:color w:val="1F497D" w:themeColor="text2"/>
          <w:sz w:val="28"/>
          <w:szCs w:val="28"/>
        </w:rPr>
        <w:t>Section 5:  Project and Activities</w:t>
      </w:r>
    </w:p>
    <w:p w14:paraId="53460C89" w14:textId="77777777" w:rsidR="0025242C" w:rsidRDefault="0025242C" w:rsidP="003173D9">
      <w:pPr>
        <w:spacing w:after="0" w:line="240" w:lineRule="auto"/>
        <w:rPr>
          <w:rFonts w:ascii="Arial" w:hAnsi="Arial" w:cs="Arial"/>
          <w:b/>
          <w:color w:val="1F497D" w:themeColor="text2"/>
          <w:sz w:val="28"/>
          <w:szCs w:val="28"/>
        </w:rPr>
      </w:pPr>
    </w:p>
    <w:p w14:paraId="7740DE72" w14:textId="0B608E0F" w:rsidR="0025242C" w:rsidRDefault="0025242C" w:rsidP="003173D9">
      <w:pPr>
        <w:spacing w:after="0" w:line="240" w:lineRule="auto"/>
        <w:rPr>
          <w:rFonts w:ascii="Arial" w:hAnsi="Arial" w:cs="Arial"/>
          <w:bCs/>
          <w:sz w:val="24"/>
          <w:szCs w:val="24"/>
        </w:rPr>
      </w:pPr>
      <w:r>
        <w:rPr>
          <w:rFonts w:ascii="Arial" w:hAnsi="Arial" w:cs="Arial"/>
          <w:bCs/>
          <w:sz w:val="24"/>
          <w:szCs w:val="24"/>
        </w:rPr>
        <w:t xml:space="preserve">This section provides you with the opportunity to provide important details about the projects and activities which you plan to deliver. The template has been inserted three times in case you plan to deliver multiple projects and activities. </w:t>
      </w:r>
    </w:p>
    <w:p w14:paraId="18C49929" w14:textId="77777777" w:rsidR="0025242C" w:rsidRPr="00531483" w:rsidRDefault="0025242C" w:rsidP="003173D9">
      <w:pPr>
        <w:spacing w:after="0" w:line="240" w:lineRule="auto"/>
        <w:rPr>
          <w:rFonts w:ascii="Arial" w:hAnsi="Arial" w:cs="Arial"/>
          <w:bCs/>
          <w:sz w:val="16"/>
          <w:szCs w:val="16"/>
        </w:rPr>
      </w:pPr>
    </w:p>
    <w:p w14:paraId="7C8B1937" w14:textId="273385FE" w:rsidR="0025242C" w:rsidRDefault="0025242C" w:rsidP="003173D9">
      <w:pPr>
        <w:spacing w:after="0" w:line="240" w:lineRule="auto"/>
        <w:rPr>
          <w:rFonts w:ascii="Arial" w:hAnsi="Arial" w:cs="Arial"/>
          <w:bCs/>
          <w:sz w:val="24"/>
          <w:szCs w:val="24"/>
        </w:rPr>
      </w:pPr>
      <w:r>
        <w:rPr>
          <w:rFonts w:ascii="Arial" w:hAnsi="Arial" w:cs="Arial"/>
          <w:bCs/>
          <w:sz w:val="24"/>
          <w:szCs w:val="24"/>
        </w:rPr>
        <w:t xml:space="preserve">Please be mindful that the funding is now classed as a small grant. </w:t>
      </w:r>
      <w:r w:rsidR="000061E0">
        <w:rPr>
          <w:rFonts w:ascii="Arial" w:hAnsi="Arial" w:cs="Arial"/>
          <w:bCs/>
          <w:sz w:val="24"/>
          <w:szCs w:val="24"/>
        </w:rPr>
        <w:t>Therefore,</w:t>
      </w:r>
      <w:r>
        <w:rPr>
          <w:rFonts w:ascii="Arial" w:hAnsi="Arial" w:cs="Arial"/>
          <w:bCs/>
          <w:sz w:val="24"/>
          <w:szCs w:val="24"/>
        </w:rPr>
        <w:t xml:space="preserve"> it is important to be realistic about the number of projects and activities that you can deliver using the funding</w:t>
      </w:r>
      <w:r w:rsidR="000061E0">
        <w:rPr>
          <w:rFonts w:ascii="Arial" w:hAnsi="Arial" w:cs="Arial"/>
          <w:bCs/>
          <w:sz w:val="24"/>
          <w:szCs w:val="24"/>
        </w:rPr>
        <w:t xml:space="preserve">. </w:t>
      </w:r>
    </w:p>
    <w:p w14:paraId="01314FB9" w14:textId="5434AA44" w:rsidR="000061E0" w:rsidRPr="00531483" w:rsidRDefault="000061E0" w:rsidP="003173D9">
      <w:pPr>
        <w:spacing w:after="0" w:line="240" w:lineRule="auto"/>
        <w:rPr>
          <w:rFonts w:ascii="Arial" w:hAnsi="Arial" w:cs="Arial"/>
          <w:bCs/>
          <w:sz w:val="16"/>
          <w:szCs w:val="16"/>
        </w:rPr>
      </w:pPr>
    </w:p>
    <w:p w14:paraId="3FF3F93E" w14:textId="2798646F" w:rsidR="000061E0" w:rsidRDefault="000061E0" w:rsidP="003173D9">
      <w:pPr>
        <w:spacing w:after="0" w:line="240" w:lineRule="auto"/>
        <w:rPr>
          <w:rFonts w:ascii="Arial" w:hAnsi="Arial" w:cs="Arial"/>
          <w:bCs/>
          <w:sz w:val="24"/>
          <w:szCs w:val="24"/>
        </w:rPr>
      </w:pPr>
      <w:r>
        <w:rPr>
          <w:rFonts w:ascii="Arial" w:hAnsi="Arial" w:cs="Arial"/>
          <w:bCs/>
          <w:sz w:val="24"/>
          <w:szCs w:val="24"/>
        </w:rPr>
        <w:t>The quality of your proposals is more important to us, than thinking you need to submit proposals for lots of projects and activities.</w:t>
      </w:r>
    </w:p>
    <w:p w14:paraId="06531379" w14:textId="7150FDFF" w:rsidR="000061E0" w:rsidRPr="00531483" w:rsidRDefault="000061E0" w:rsidP="003173D9">
      <w:pPr>
        <w:spacing w:after="0" w:line="240" w:lineRule="auto"/>
        <w:rPr>
          <w:rFonts w:ascii="Arial" w:hAnsi="Arial" w:cs="Arial"/>
          <w:bCs/>
          <w:sz w:val="16"/>
          <w:szCs w:val="16"/>
        </w:rPr>
      </w:pPr>
    </w:p>
    <w:p w14:paraId="022FC000" w14:textId="417A3849" w:rsidR="000061E0" w:rsidRDefault="000061E0" w:rsidP="003173D9">
      <w:pPr>
        <w:spacing w:after="0" w:line="240" w:lineRule="auto"/>
        <w:rPr>
          <w:rFonts w:ascii="Arial" w:hAnsi="Arial" w:cs="Arial"/>
          <w:bCs/>
          <w:sz w:val="24"/>
          <w:szCs w:val="24"/>
        </w:rPr>
      </w:pPr>
      <w:r>
        <w:rPr>
          <w:rFonts w:ascii="Arial" w:hAnsi="Arial" w:cs="Arial"/>
          <w:bCs/>
          <w:sz w:val="24"/>
          <w:szCs w:val="24"/>
        </w:rPr>
        <w:t>Each template asks you provide the following information:</w:t>
      </w:r>
    </w:p>
    <w:p w14:paraId="453C714D" w14:textId="77777777" w:rsidR="000061E0" w:rsidRPr="00531483" w:rsidRDefault="000061E0" w:rsidP="003173D9">
      <w:pPr>
        <w:spacing w:after="0" w:line="240" w:lineRule="auto"/>
        <w:rPr>
          <w:rFonts w:ascii="Arial" w:hAnsi="Arial" w:cs="Arial"/>
          <w:bCs/>
          <w:sz w:val="16"/>
          <w:szCs w:val="16"/>
        </w:rPr>
      </w:pPr>
    </w:p>
    <w:p w14:paraId="5CD80A84" w14:textId="26713A67" w:rsidR="000061E0" w:rsidRDefault="000061E0" w:rsidP="005E77F2">
      <w:pPr>
        <w:pStyle w:val="ListParagraph"/>
        <w:numPr>
          <w:ilvl w:val="0"/>
          <w:numId w:val="8"/>
        </w:numPr>
        <w:spacing w:after="0" w:line="240" w:lineRule="auto"/>
        <w:rPr>
          <w:rFonts w:ascii="Arial" w:hAnsi="Arial" w:cs="Arial"/>
          <w:bCs/>
          <w:sz w:val="24"/>
          <w:szCs w:val="24"/>
        </w:rPr>
      </w:pPr>
      <w:r>
        <w:rPr>
          <w:rFonts w:ascii="Arial" w:hAnsi="Arial" w:cs="Arial"/>
          <w:bCs/>
          <w:sz w:val="24"/>
          <w:szCs w:val="24"/>
        </w:rPr>
        <w:t>Brief overview of the project/activity.</w:t>
      </w:r>
    </w:p>
    <w:p w14:paraId="7FCCDE6D" w14:textId="193254A9" w:rsidR="000061E0" w:rsidRDefault="000061E0" w:rsidP="005E77F2">
      <w:pPr>
        <w:pStyle w:val="ListParagraph"/>
        <w:numPr>
          <w:ilvl w:val="0"/>
          <w:numId w:val="8"/>
        </w:numPr>
        <w:spacing w:after="0" w:line="240" w:lineRule="auto"/>
        <w:rPr>
          <w:rFonts w:ascii="Arial" w:hAnsi="Arial" w:cs="Arial"/>
          <w:bCs/>
          <w:sz w:val="24"/>
          <w:szCs w:val="24"/>
        </w:rPr>
      </w:pPr>
      <w:r>
        <w:rPr>
          <w:rFonts w:ascii="Arial" w:hAnsi="Arial" w:cs="Arial"/>
          <w:bCs/>
          <w:sz w:val="24"/>
          <w:szCs w:val="24"/>
        </w:rPr>
        <w:t>Brief overview as to why the project is needed.</w:t>
      </w:r>
    </w:p>
    <w:p w14:paraId="11864ADC" w14:textId="5158E10B" w:rsidR="0025242C" w:rsidRPr="00531483" w:rsidRDefault="000061E0" w:rsidP="003173D9">
      <w:pPr>
        <w:pStyle w:val="ListParagraph"/>
        <w:numPr>
          <w:ilvl w:val="0"/>
          <w:numId w:val="8"/>
        </w:numPr>
        <w:spacing w:after="0" w:line="240" w:lineRule="auto"/>
        <w:rPr>
          <w:rFonts w:ascii="Arial" w:hAnsi="Arial" w:cs="Arial"/>
          <w:bCs/>
          <w:sz w:val="24"/>
          <w:szCs w:val="24"/>
        </w:rPr>
      </w:pPr>
      <w:r>
        <w:rPr>
          <w:rFonts w:ascii="Arial" w:hAnsi="Arial" w:cs="Arial"/>
          <w:bCs/>
          <w:sz w:val="24"/>
          <w:szCs w:val="24"/>
        </w:rPr>
        <w:t xml:space="preserve">How the project / activity will contribute to the Local Outcome Improvement Plan (LOIP) </w:t>
      </w:r>
      <w:hyperlink r:id="rId18" w:history="1">
        <w:r w:rsidRPr="000061E0">
          <w:rPr>
            <w:rStyle w:val="Hyperlink"/>
            <w:rFonts w:ascii="Arial" w:hAnsi="Arial" w:cs="Arial"/>
            <w:bCs/>
            <w:sz w:val="24"/>
            <w:szCs w:val="24"/>
          </w:rPr>
          <w:t>LOIP priorities</w:t>
        </w:r>
      </w:hyperlink>
      <w:r>
        <w:rPr>
          <w:rFonts w:ascii="Arial" w:hAnsi="Arial" w:cs="Arial"/>
          <w:bCs/>
          <w:sz w:val="24"/>
          <w:szCs w:val="24"/>
        </w:rPr>
        <w:t>.</w:t>
      </w:r>
    </w:p>
    <w:p w14:paraId="0883959B" w14:textId="77777777" w:rsidR="00AF25A6" w:rsidRDefault="00AF25A6" w:rsidP="000061E0">
      <w:pPr>
        <w:pStyle w:val="paragraph"/>
        <w:shd w:val="clear" w:color="auto" w:fill="FFFFFF"/>
        <w:spacing w:before="0" w:beforeAutospacing="0" w:after="0" w:afterAutospacing="0"/>
        <w:textAlignment w:val="baseline"/>
        <w:rPr>
          <w:rStyle w:val="normaltextrun"/>
          <w:rFonts w:ascii="Arial" w:hAnsi="Arial" w:cs="Arial"/>
          <w:sz w:val="22"/>
          <w:szCs w:val="22"/>
        </w:rPr>
      </w:pPr>
    </w:p>
    <w:p w14:paraId="0FD4D623" w14:textId="7516E1A5" w:rsidR="000061E0" w:rsidRPr="00CA4532" w:rsidRDefault="000061E0" w:rsidP="000061E0">
      <w:pPr>
        <w:pStyle w:val="paragraph"/>
        <w:shd w:val="clear" w:color="auto" w:fill="FFFFFF"/>
        <w:spacing w:before="0" w:beforeAutospacing="0" w:after="0" w:afterAutospacing="0"/>
        <w:textAlignment w:val="baseline"/>
        <w:rPr>
          <w:rStyle w:val="normaltextrun"/>
          <w:rFonts w:ascii="Arial" w:hAnsi="Arial" w:cs="Arial"/>
        </w:rPr>
      </w:pPr>
      <w:r w:rsidRPr="00CA4532">
        <w:rPr>
          <w:rStyle w:val="normaltextrun"/>
          <w:rFonts w:ascii="Arial" w:hAnsi="Arial" w:cs="Arial"/>
        </w:rPr>
        <w:t>The LOIP priorities for each of the nine community boards are outlined in the table on the next p</w:t>
      </w:r>
      <w:r w:rsidR="001D2361" w:rsidRPr="00CA4532">
        <w:rPr>
          <w:rStyle w:val="normaltextrun"/>
          <w:rFonts w:ascii="Arial" w:hAnsi="Arial" w:cs="Arial"/>
        </w:rPr>
        <w:t>age</w:t>
      </w:r>
      <w:r w:rsidRPr="00CA4532">
        <w:rPr>
          <w:rStyle w:val="normaltextrun"/>
          <w:rFonts w:ascii="Arial" w:hAnsi="Arial" w:cs="Arial"/>
        </w:rPr>
        <w:t xml:space="preserve">, and the hyperlink (blue underlined words) will take you to our website, where all the plans are available. Each plan details all the priorities and provides clarification as to why the priority has been selected and the specific actions and tasks that we have identified with our partners to address the priority. </w:t>
      </w:r>
      <w:r w:rsidR="003805E1">
        <w:rPr>
          <w:rStyle w:val="normaltextrun"/>
          <w:rFonts w:ascii="Arial" w:hAnsi="Arial" w:cs="Arial"/>
        </w:rPr>
        <w:t>T</w:t>
      </w:r>
      <w:r w:rsidRPr="00CA4532">
        <w:rPr>
          <w:rStyle w:val="normaltextrun"/>
          <w:rFonts w:ascii="Arial" w:hAnsi="Arial" w:cs="Arial"/>
        </w:rPr>
        <w:t>his information should be fully considered when preparing your response.</w:t>
      </w:r>
    </w:p>
    <w:p w14:paraId="7CB7E5C3" w14:textId="77777777" w:rsidR="000061E0" w:rsidRPr="00CA4532" w:rsidRDefault="000061E0" w:rsidP="000061E0">
      <w:pPr>
        <w:pStyle w:val="paragraph"/>
        <w:shd w:val="clear" w:color="auto" w:fill="FFFFFF"/>
        <w:spacing w:before="0" w:beforeAutospacing="0" w:after="0" w:afterAutospacing="0"/>
        <w:textAlignment w:val="baseline"/>
        <w:rPr>
          <w:rStyle w:val="normaltextrun"/>
          <w:rFonts w:ascii="Arial" w:hAnsi="Arial" w:cs="Arial"/>
        </w:rPr>
      </w:pPr>
    </w:p>
    <w:p w14:paraId="54E4165E" w14:textId="44DE3078" w:rsidR="000061E0" w:rsidRPr="00CA4532" w:rsidRDefault="000061E0" w:rsidP="000061E0">
      <w:pPr>
        <w:pStyle w:val="paragraph"/>
        <w:shd w:val="clear" w:color="auto" w:fill="FFFFFF"/>
        <w:spacing w:before="0" w:beforeAutospacing="0" w:after="0" w:afterAutospacing="0"/>
        <w:textAlignment w:val="baseline"/>
        <w:rPr>
          <w:rStyle w:val="normaltextrun"/>
          <w:rFonts w:ascii="Arial" w:hAnsi="Arial" w:cs="Arial"/>
        </w:rPr>
      </w:pPr>
      <w:r w:rsidRPr="00CA4532">
        <w:rPr>
          <w:rStyle w:val="normaltextrun"/>
          <w:rFonts w:ascii="Arial" w:hAnsi="Arial" w:cs="Arial"/>
        </w:rPr>
        <w:lastRenderedPageBreak/>
        <w:t>If you are requesting funding to deliver projects/activities within a specific town, then please select an appropriate priority for this town.</w:t>
      </w:r>
    </w:p>
    <w:p w14:paraId="3C863582" w14:textId="77777777" w:rsidR="000061E0" w:rsidRPr="00CA4532" w:rsidRDefault="000061E0" w:rsidP="000061E0">
      <w:pPr>
        <w:pStyle w:val="paragraph"/>
        <w:shd w:val="clear" w:color="auto" w:fill="FFFFFF"/>
        <w:spacing w:before="0" w:beforeAutospacing="0" w:after="0" w:afterAutospacing="0"/>
        <w:textAlignment w:val="baseline"/>
        <w:rPr>
          <w:rStyle w:val="normaltextrun"/>
          <w:rFonts w:ascii="Arial" w:hAnsi="Arial" w:cs="Arial"/>
        </w:rPr>
      </w:pPr>
    </w:p>
    <w:p w14:paraId="6982299C" w14:textId="7DBE259A" w:rsidR="000061E0" w:rsidRPr="00CA4532" w:rsidRDefault="000061E0" w:rsidP="000061E0">
      <w:pPr>
        <w:pStyle w:val="paragraph"/>
        <w:shd w:val="clear" w:color="auto" w:fill="FFFFFF"/>
        <w:spacing w:before="0" w:beforeAutospacing="0" w:after="0" w:afterAutospacing="0"/>
        <w:textAlignment w:val="baseline"/>
        <w:rPr>
          <w:rStyle w:val="normaltextrun"/>
          <w:rFonts w:ascii="Arial" w:hAnsi="Arial" w:cs="Arial"/>
        </w:rPr>
      </w:pPr>
      <w:r w:rsidRPr="00CA4532">
        <w:rPr>
          <w:rStyle w:val="normaltextrun"/>
          <w:rFonts w:ascii="Arial" w:hAnsi="Arial" w:cs="Arial"/>
        </w:rPr>
        <w:t xml:space="preserve">It is important that you help us understand how your projects/activities will help address or contribute to this priority. Please give this full consideration, as your description will help the scoring panels to decide who to fund. There is no requirement for this to be a substantial explanation. Use plain English to make the linkages as you see it. </w:t>
      </w:r>
    </w:p>
    <w:p w14:paraId="5410E1E8" w14:textId="77777777" w:rsidR="000061E0" w:rsidRPr="00CA4532" w:rsidRDefault="000061E0" w:rsidP="000061E0">
      <w:pPr>
        <w:pStyle w:val="paragraph"/>
        <w:shd w:val="clear" w:color="auto" w:fill="FFFFFF"/>
        <w:spacing w:before="0" w:beforeAutospacing="0" w:after="0" w:afterAutospacing="0"/>
        <w:textAlignment w:val="baseline"/>
        <w:rPr>
          <w:rStyle w:val="normaltextrun"/>
          <w:rFonts w:ascii="Arial" w:hAnsi="Arial" w:cs="Arial"/>
          <w:b/>
          <w:bCs/>
        </w:rPr>
      </w:pPr>
    </w:p>
    <w:p w14:paraId="6E2E463C" w14:textId="11282D2D" w:rsidR="000061E0" w:rsidRPr="00CA4532" w:rsidRDefault="000061E0" w:rsidP="001D2361">
      <w:pPr>
        <w:pStyle w:val="paragraph"/>
        <w:shd w:val="clear" w:color="auto" w:fill="FFFFFF"/>
        <w:spacing w:before="0" w:beforeAutospacing="0" w:after="0" w:afterAutospacing="0"/>
        <w:textAlignment w:val="baseline"/>
        <w:rPr>
          <w:rStyle w:val="normaltextrun"/>
          <w:rFonts w:ascii="Arial" w:hAnsi="Arial" w:cs="Arial"/>
        </w:rPr>
      </w:pPr>
      <w:r w:rsidRPr="00CA4532">
        <w:rPr>
          <w:rStyle w:val="normaltextrun"/>
          <w:rFonts w:ascii="Arial" w:hAnsi="Arial" w:cs="Arial"/>
        </w:rPr>
        <w:t xml:space="preserve">If you are an organisation who provides services across North Lanarkshire, then we understand that this task could be a challenge to articulate clearly how you will meet all of the town focused priorities. Therefore, to keep things simpler, we are looking for you to explain your contribution to the one or more of the following </w:t>
      </w:r>
      <w:r w:rsidRPr="00CA4532">
        <w:rPr>
          <w:rStyle w:val="normaltextrun"/>
          <w:rFonts w:ascii="Arial" w:hAnsi="Arial" w:cs="Arial"/>
          <w:b/>
          <w:bCs/>
        </w:rPr>
        <w:t>cross-cutting priorities</w:t>
      </w:r>
      <w:r w:rsidR="001D2361" w:rsidRPr="00CA4532">
        <w:rPr>
          <w:rStyle w:val="normaltextrun"/>
          <w:rFonts w:ascii="Arial" w:hAnsi="Arial" w:cs="Arial"/>
        </w:rPr>
        <w:t xml:space="preserve"> - </w:t>
      </w:r>
      <w:r w:rsidRPr="00CA4532">
        <w:rPr>
          <w:rStyle w:val="normaltextrun"/>
          <w:rFonts w:ascii="Arial" w:hAnsi="Arial" w:cs="Arial"/>
          <w:b/>
          <w:bCs/>
          <w:i/>
          <w:iCs/>
        </w:rPr>
        <w:t>tackling poverty</w:t>
      </w:r>
      <w:r w:rsidR="001D2361" w:rsidRPr="00CA4532">
        <w:rPr>
          <w:rStyle w:val="normaltextrun"/>
          <w:rFonts w:ascii="Arial" w:hAnsi="Arial" w:cs="Arial"/>
          <w:b/>
          <w:bCs/>
          <w:i/>
          <w:iCs/>
        </w:rPr>
        <w:t xml:space="preserve">, </w:t>
      </w:r>
      <w:r w:rsidRPr="00CA4532">
        <w:rPr>
          <w:rStyle w:val="normaltextrun"/>
          <w:rFonts w:ascii="Arial" w:hAnsi="Arial" w:cs="Arial"/>
          <w:b/>
          <w:bCs/>
          <w:i/>
          <w:iCs/>
        </w:rPr>
        <w:t>digital inclusio</w:t>
      </w:r>
      <w:r w:rsidR="001D2361" w:rsidRPr="00CA4532">
        <w:rPr>
          <w:rStyle w:val="normaltextrun"/>
          <w:rFonts w:ascii="Arial" w:hAnsi="Arial" w:cs="Arial"/>
          <w:b/>
          <w:bCs/>
          <w:i/>
          <w:iCs/>
        </w:rPr>
        <w:t xml:space="preserve">n, </w:t>
      </w:r>
      <w:r w:rsidRPr="00CA4532">
        <w:rPr>
          <w:rStyle w:val="normaltextrun"/>
          <w:rFonts w:ascii="Arial" w:hAnsi="Arial" w:cs="Arial"/>
          <w:b/>
          <w:bCs/>
          <w:i/>
          <w:iCs/>
        </w:rPr>
        <w:t>mental health and well-</w:t>
      </w:r>
      <w:r w:rsidR="001D2361" w:rsidRPr="00CA4532">
        <w:rPr>
          <w:rStyle w:val="normaltextrun"/>
          <w:rFonts w:ascii="Arial" w:hAnsi="Arial" w:cs="Arial"/>
          <w:b/>
          <w:bCs/>
          <w:i/>
          <w:iCs/>
        </w:rPr>
        <w:t xml:space="preserve">being and </w:t>
      </w:r>
      <w:r w:rsidRPr="00CA4532">
        <w:rPr>
          <w:rStyle w:val="normaltextrun"/>
          <w:rFonts w:ascii="Arial" w:hAnsi="Arial" w:cs="Arial"/>
          <w:b/>
          <w:bCs/>
          <w:i/>
          <w:iCs/>
        </w:rPr>
        <w:t>young people</w:t>
      </w:r>
      <w:r w:rsidR="001D2361" w:rsidRPr="00CA4532">
        <w:rPr>
          <w:rStyle w:val="normaltextrun"/>
          <w:rFonts w:ascii="Arial" w:hAnsi="Arial" w:cs="Arial"/>
        </w:rPr>
        <w:t>.</w:t>
      </w:r>
    </w:p>
    <w:p w14:paraId="4A0411BF" w14:textId="77777777" w:rsidR="0039798A" w:rsidRDefault="0039798A" w:rsidP="000061E0">
      <w:pPr>
        <w:pStyle w:val="paragraph"/>
        <w:shd w:val="clear" w:color="auto" w:fill="FFFFFF"/>
        <w:spacing w:before="0" w:beforeAutospacing="0" w:after="0" w:afterAutospacing="0"/>
        <w:textAlignment w:val="baseline"/>
        <w:rPr>
          <w:rStyle w:val="normaltextrun"/>
          <w:rFonts w:ascii="Arial" w:hAnsi="Arial" w:cs="Arial"/>
          <w:b/>
          <w:bCs/>
          <w:sz w:val="22"/>
          <w:szCs w:val="22"/>
        </w:rPr>
      </w:pPr>
    </w:p>
    <w:p w14:paraId="4836729C" w14:textId="079714C2" w:rsidR="000061E0" w:rsidRDefault="000061E0" w:rsidP="000061E0">
      <w:pPr>
        <w:pStyle w:val="paragraph"/>
        <w:shd w:val="clear" w:color="auto" w:fill="FFFFFF"/>
        <w:spacing w:before="0" w:beforeAutospacing="0" w:after="0" w:afterAutospacing="0"/>
        <w:textAlignment w:val="baseline"/>
        <w:rPr>
          <w:rStyle w:val="normaltextrun"/>
          <w:rFonts w:ascii="Arial" w:hAnsi="Arial" w:cs="Arial"/>
          <w:b/>
          <w:bCs/>
          <w:sz w:val="22"/>
          <w:szCs w:val="22"/>
        </w:rPr>
      </w:pPr>
      <w:r w:rsidRPr="001358CA">
        <w:rPr>
          <w:rStyle w:val="normaltextrun"/>
          <w:rFonts w:ascii="Arial" w:hAnsi="Arial" w:cs="Arial"/>
          <w:b/>
          <w:bCs/>
          <w:sz w:val="22"/>
          <w:szCs w:val="22"/>
        </w:rPr>
        <w:t>Local Outcome Improvement Plan Priorities by Town</w:t>
      </w:r>
    </w:p>
    <w:p w14:paraId="20FAF49B" w14:textId="77777777" w:rsidR="000061E0" w:rsidRDefault="000061E0" w:rsidP="000061E0">
      <w:pPr>
        <w:pStyle w:val="paragraph"/>
        <w:shd w:val="clear" w:color="auto" w:fill="FFFFFF"/>
        <w:spacing w:before="0" w:beforeAutospacing="0" w:after="0" w:afterAutospacing="0"/>
        <w:textAlignment w:val="baseline"/>
        <w:rPr>
          <w:rStyle w:val="normaltextrun"/>
          <w:rFonts w:ascii="Arial" w:hAnsi="Arial" w:cs="Arial"/>
          <w:sz w:val="22"/>
          <w:szCs w:val="22"/>
        </w:rPr>
      </w:pPr>
    </w:p>
    <w:p w14:paraId="059BE64A" w14:textId="5F164D98" w:rsidR="000061E0" w:rsidRDefault="00AF42F1" w:rsidP="000061E0">
      <w:pPr>
        <w:pStyle w:val="paragraph"/>
        <w:shd w:val="clear" w:color="auto" w:fill="FFFFFF"/>
        <w:spacing w:before="0" w:beforeAutospacing="0" w:after="0" w:afterAutospacing="0"/>
        <w:textAlignment w:val="baseline"/>
        <w:rPr>
          <w:rStyle w:val="normaltextrun"/>
          <w:rFonts w:ascii="Arial" w:hAnsi="Arial" w:cs="Arial"/>
          <w:sz w:val="22"/>
          <w:szCs w:val="22"/>
        </w:rPr>
      </w:pPr>
      <w:r w:rsidRPr="00AF42F1">
        <w:rPr>
          <w:rStyle w:val="normaltextrun"/>
          <w:rFonts w:ascii="Arial" w:hAnsi="Arial" w:cs="Arial"/>
          <w:noProof/>
          <w:sz w:val="22"/>
          <w:szCs w:val="22"/>
        </w:rPr>
        <w:drawing>
          <wp:inline distT="0" distB="0" distL="0" distR="0" wp14:anchorId="75ABB255" wp14:editId="17D51E02">
            <wp:extent cx="5666323" cy="3310356"/>
            <wp:effectExtent l="0" t="0" r="0" b="4445"/>
            <wp:docPr id="1301721929" name="Picture 1" descr="A table of multicolored squar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721929" name="Picture 1" descr="A table of multicolored squares&#10;&#10;Description automatically generated with medium confidence"/>
                    <pic:cNvPicPr/>
                  </pic:nvPicPr>
                  <pic:blipFill>
                    <a:blip r:embed="rId19"/>
                    <a:stretch>
                      <a:fillRect/>
                    </a:stretch>
                  </pic:blipFill>
                  <pic:spPr>
                    <a:xfrm>
                      <a:off x="0" y="0"/>
                      <a:ext cx="5676810" cy="3316483"/>
                    </a:xfrm>
                    <a:prstGeom prst="rect">
                      <a:avLst/>
                    </a:prstGeom>
                  </pic:spPr>
                </pic:pic>
              </a:graphicData>
            </a:graphic>
          </wp:inline>
        </w:drawing>
      </w:r>
    </w:p>
    <w:p w14:paraId="72544AD0" w14:textId="77777777" w:rsidR="003338C3" w:rsidRDefault="003338C3" w:rsidP="003173D9">
      <w:pPr>
        <w:spacing w:after="0" w:line="240" w:lineRule="auto"/>
        <w:rPr>
          <w:rFonts w:ascii="Arial" w:hAnsi="Arial" w:cs="Arial"/>
          <w:bCs/>
          <w:sz w:val="24"/>
          <w:szCs w:val="24"/>
        </w:rPr>
      </w:pPr>
    </w:p>
    <w:p w14:paraId="45E1C12C" w14:textId="6D5BB5A4" w:rsidR="00044FE5" w:rsidRDefault="003338C3" w:rsidP="003173D9">
      <w:pPr>
        <w:spacing w:after="0" w:line="240" w:lineRule="auto"/>
        <w:rPr>
          <w:rFonts w:ascii="Arial" w:hAnsi="Arial" w:cs="Arial"/>
          <w:bCs/>
          <w:sz w:val="24"/>
          <w:szCs w:val="24"/>
        </w:rPr>
      </w:pPr>
      <w:r>
        <w:rPr>
          <w:rFonts w:ascii="Arial" w:hAnsi="Arial" w:cs="Arial"/>
          <w:bCs/>
          <w:sz w:val="24"/>
          <w:szCs w:val="24"/>
        </w:rPr>
        <w:t>It</w:t>
      </w:r>
      <w:r w:rsidRPr="003338C3">
        <w:rPr>
          <w:rFonts w:ascii="Arial" w:hAnsi="Arial" w:cs="Arial"/>
          <w:bCs/>
          <w:sz w:val="24"/>
          <w:szCs w:val="24"/>
        </w:rPr>
        <w:t xml:space="preserve"> is important that you help us understand how your projects/activities will help address or contribute to the priorities. The short description you provide will help us with the internal assessment. There is no requirement for this to be a substantial explanation. Use plain English to make the linkages as you see it. </w:t>
      </w:r>
    </w:p>
    <w:p w14:paraId="2C847CD8" w14:textId="77777777" w:rsidR="009E50D8" w:rsidRDefault="009E50D8" w:rsidP="003173D9">
      <w:pPr>
        <w:spacing w:after="0" w:line="240" w:lineRule="auto"/>
        <w:rPr>
          <w:rFonts w:ascii="Arial" w:hAnsi="Arial" w:cs="Arial"/>
          <w:bCs/>
          <w:sz w:val="24"/>
          <w:szCs w:val="24"/>
        </w:rPr>
      </w:pPr>
    </w:p>
    <w:p w14:paraId="394DBCC6" w14:textId="77777777" w:rsidR="00B62EBA" w:rsidRPr="00531483" w:rsidRDefault="00B62EBA" w:rsidP="003173D9">
      <w:pPr>
        <w:spacing w:after="0" w:line="240" w:lineRule="auto"/>
        <w:rPr>
          <w:rFonts w:ascii="Arial" w:hAnsi="Arial" w:cs="Arial"/>
          <w:bCs/>
          <w:sz w:val="16"/>
          <w:szCs w:val="16"/>
        </w:rPr>
      </w:pPr>
    </w:p>
    <w:p w14:paraId="475742F2" w14:textId="77777777" w:rsidR="00E74ACD" w:rsidRDefault="00E74ACD">
      <w:pPr>
        <w:rPr>
          <w:rFonts w:ascii="Arial" w:hAnsi="Arial" w:cs="Arial"/>
          <w:b/>
          <w:color w:val="1F497D" w:themeColor="text2"/>
          <w:sz w:val="28"/>
          <w:szCs w:val="28"/>
        </w:rPr>
      </w:pPr>
      <w:r>
        <w:rPr>
          <w:rFonts w:ascii="Arial" w:hAnsi="Arial" w:cs="Arial"/>
          <w:b/>
          <w:color w:val="1F497D" w:themeColor="text2"/>
          <w:sz w:val="28"/>
          <w:szCs w:val="28"/>
        </w:rPr>
        <w:br w:type="page"/>
      </w:r>
    </w:p>
    <w:p w14:paraId="11D9103C" w14:textId="66042047" w:rsidR="003173D9" w:rsidRDefault="003173D9" w:rsidP="003173D9">
      <w:pPr>
        <w:spacing w:after="0" w:line="240" w:lineRule="auto"/>
        <w:rPr>
          <w:rFonts w:ascii="Arial" w:hAnsi="Arial" w:cs="Arial"/>
          <w:b/>
          <w:color w:val="1F497D" w:themeColor="text2"/>
          <w:sz w:val="28"/>
          <w:szCs w:val="28"/>
        </w:rPr>
      </w:pPr>
      <w:r w:rsidRPr="003173D9">
        <w:rPr>
          <w:rFonts w:ascii="Arial" w:hAnsi="Arial" w:cs="Arial"/>
          <w:b/>
          <w:color w:val="1F497D" w:themeColor="text2"/>
          <w:sz w:val="28"/>
          <w:szCs w:val="28"/>
        </w:rPr>
        <w:lastRenderedPageBreak/>
        <w:t>Section 6:  Additional Information</w:t>
      </w:r>
    </w:p>
    <w:p w14:paraId="6844F293" w14:textId="77777777" w:rsidR="00D00015" w:rsidRDefault="00D00015" w:rsidP="003173D9">
      <w:pPr>
        <w:spacing w:after="0" w:line="240" w:lineRule="auto"/>
        <w:rPr>
          <w:rFonts w:ascii="Arial" w:hAnsi="Arial" w:cs="Arial"/>
          <w:b/>
          <w:color w:val="1F497D" w:themeColor="text2"/>
          <w:sz w:val="28"/>
          <w:szCs w:val="28"/>
        </w:rPr>
      </w:pPr>
    </w:p>
    <w:p w14:paraId="7E566973" w14:textId="2B25E813" w:rsidR="00B62EBA" w:rsidRDefault="00B62EBA" w:rsidP="003173D9">
      <w:pPr>
        <w:spacing w:after="0" w:line="240" w:lineRule="auto"/>
        <w:rPr>
          <w:rFonts w:ascii="Arial" w:hAnsi="Arial" w:cs="Arial"/>
          <w:bCs/>
          <w:sz w:val="24"/>
          <w:szCs w:val="24"/>
        </w:rPr>
      </w:pPr>
      <w:r>
        <w:rPr>
          <w:rFonts w:ascii="Arial" w:hAnsi="Arial" w:cs="Arial"/>
          <w:bCs/>
          <w:sz w:val="24"/>
          <w:szCs w:val="24"/>
        </w:rPr>
        <w:t>In this section, you are asked to provide answers to various questions which will help us to understand more about your organisation and how you deliver important services and activities to our communities. Some of the questions, will also provide us with important details in terms of your plans, should you receive an award offer from us.</w:t>
      </w:r>
    </w:p>
    <w:p w14:paraId="24D4E220" w14:textId="77777777" w:rsidR="00B62EBA" w:rsidRDefault="00B62EBA" w:rsidP="003173D9">
      <w:pPr>
        <w:spacing w:after="0" w:line="240" w:lineRule="auto"/>
        <w:rPr>
          <w:rFonts w:ascii="Arial" w:hAnsi="Arial" w:cs="Arial"/>
          <w:bCs/>
          <w:sz w:val="24"/>
          <w:szCs w:val="24"/>
        </w:rPr>
      </w:pPr>
    </w:p>
    <w:p w14:paraId="3E4240BD" w14:textId="48C61F5D" w:rsidR="00B62EBA" w:rsidRDefault="00B62EBA" w:rsidP="003173D9">
      <w:pPr>
        <w:spacing w:after="0" w:line="240" w:lineRule="auto"/>
        <w:rPr>
          <w:rFonts w:ascii="Arial" w:hAnsi="Arial" w:cs="Arial"/>
          <w:bCs/>
          <w:sz w:val="24"/>
          <w:szCs w:val="24"/>
        </w:rPr>
      </w:pPr>
      <w:r>
        <w:rPr>
          <w:rFonts w:ascii="Arial" w:hAnsi="Arial" w:cs="Arial"/>
          <w:bCs/>
          <w:sz w:val="24"/>
          <w:szCs w:val="24"/>
        </w:rPr>
        <w:t>Specifically, there are questions covering:</w:t>
      </w:r>
    </w:p>
    <w:p w14:paraId="53008755" w14:textId="77777777" w:rsidR="00B62EBA" w:rsidRDefault="00B62EBA" w:rsidP="003173D9">
      <w:pPr>
        <w:spacing w:after="0" w:line="240" w:lineRule="auto"/>
        <w:rPr>
          <w:rFonts w:ascii="Arial" w:hAnsi="Arial" w:cs="Arial"/>
          <w:bCs/>
          <w:sz w:val="24"/>
          <w:szCs w:val="24"/>
        </w:rPr>
      </w:pPr>
    </w:p>
    <w:p w14:paraId="094E1031" w14:textId="2430AFC1" w:rsidR="00B62EBA" w:rsidRDefault="00B62EBA" w:rsidP="005E77F2">
      <w:pPr>
        <w:pStyle w:val="ListParagraph"/>
        <w:numPr>
          <w:ilvl w:val="0"/>
          <w:numId w:val="9"/>
        </w:numPr>
        <w:spacing w:after="0" w:line="240" w:lineRule="auto"/>
        <w:rPr>
          <w:rFonts w:ascii="Arial" w:hAnsi="Arial" w:cs="Arial"/>
          <w:bCs/>
          <w:sz w:val="24"/>
          <w:szCs w:val="24"/>
        </w:rPr>
      </w:pPr>
      <w:r>
        <w:rPr>
          <w:rFonts w:ascii="Arial" w:hAnsi="Arial" w:cs="Arial"/>
          <w:bCs/>
          <w:sz w:val="24"/>
          <w:szCs w:val="24"/>
        </w:rPr>
        <w:t>What difference the funding will make to your organisation and/or community?</w:t>
      </w:r>
    </w:p>
    <w:p w14:paraId="18254488" w14:textId="02EDF26A" w:rsidR="00B62EBA" w:rsidRDefault="00B62EBA" w:rsidP="005E77F2">
      <w:pPr>
        <w:pStyle w:val="ListParagraph"/>
        <w:numPr>
          <w:ilvl w:val="0"/>
          <w:numId w:val="9"/>
        </w:numPr>
        <w:spacing w:after="0" w:line="240" w:lineRule="auto"/>
        <w:rPr>
          <w:rFonts w:ascii="Arial" w:hAnsi="Arial" w:cs="Arial"/>
          <w:bCs/>
          <w:sz w:val="24"/>
          <w:szCs w:val="24"/>
        </w:rPr>
      </w:pPr>
      <w:r>
        <w:rPr>
          <w:rFonts w:ascii="Arial" w:hAnsi="Arial" w:cs="Arial"/>
          <w:bCs/>
          <w:sz w:val="24"/>
          <w:szCs w:val="24"/>
        </w:rPr>
        <w:t>Equalities and protected characteristics.</w:t>
      </w:r>
    </w:p>
    <w:p w14:paraId="221A2268" w14:textId="5A4EB4BB" w:rsidR="00B62EBA" w:rsidRDefault="00B62EBA" w:rsidP="005E77F2">
      <w:pPr>
        <w:pStyle w:val="ListParagraph"/>
        <w:numPr>
          <w:ilvl w:val="0"/>
          <w:numId w:val="9"/>
        </w:numPr>
        <w:spacing w:after="0" w:line="240" w:lineRule="auto"/>
        <w:rPr>
          <w:rFonts w:ascii="Arial" w:hAnsi="Arial" w:cs="Arial"/>
          <w:bCs/>
          <w:sz w:val="24"/>
          <w:szCs w:val="24"/>
        </w:rPr>
      </w:pPr>
      <w:r>
        <w:rPr>
          <w:rFonts w:ascii="Arial" w:hAnsi="Arial" w:cs="Arial"/>
          <w:bCs/>
          <w:sz w:val="24"/>
          <w:szCs w:val="24"/>
        </w:rPr>
        <w:t>Partnership working</w:t>
      </w:r>
      <w:r w:rsidR="00A918CB">
        <w:rPr>
          <w:rFonts w:ascii="Arial" w:hAnsi="Arial" w:cs="Arial"/>
          <w:bCs/>
          <w:sz w:val="24"/>
          <w:szCs w:val="24"/>
        </w:rPr>
        <w:t>.</w:t>
      </w:r>
    </w:p>
    <w:p w14:paraId="1E3ACBD7" w14:textId="18784F77" w:rsidR="00B62EBA" w:rsidRDefault="00B62EBA" w:rsidP="005E77F2">
      <w:pPr>
        <w:pStyle w:val="ListParagraph"/>
        <w:numPr>
          <w:ilvl w:val="0"/>
          <w:numId w:val="9"/>
        </w:numPr>
        <w:spacing w:after="0" w:line="240" w:lineRule="auto"/>
        <w:rPr>
          <w:rFonts w:ascii="Arial" w:hAnsi="Arial" w:cs="Arial"/>
          <w:bCs/>
          <w:sz w:val="24"/>
          <w:szCs w:val="24"/>
        </w:rPr>
      </w:pPr>
      <w:r>
        <w:rPr>
          <w:rFonts w:ascii="Arial" w:hAnsi="Arial" w:cs="Arial"/>
          <w:bCs/>
          <w:sz w:val="24"/>
          <w:szCs w:val="24"/>
        </w:rPr>
        <w:t>Participation levels</w:t>
      </w:r>
      <w:r w:rsidR="00A918CB">
        <w:rPr>
          <w:rFonts w:ascii="Arial" w:hAnsi="Arial" w:cs="Arial"/>
          <w:bCs/>
          <w:sz w:val="24"/>
          <w:szCs w:val="24"/>
        </w:rPr>
        <w:t>.</w:t>
      </w:r>
    </w:p>
    <w:p w14:paraId="44F0EDF8" w14:textId="5A8D406D" w:rsidR="00B62EBA" w:rsidRDefault="00B62EBA" w:rsidP="005E77F2">
      <w:pPr>
        <w:pStyle w:val="ListParagraph"/>
        <w:numPr>
          <w:ilvl w:val="0"/>
          <w:numId w:val="9"/>
        </w:numPr>
        <w:spacing w:after="0" w:line="240" w:lineRule="auto"/>
        <w:rPr>
          <w:rFonts w:ascii="Arial" w:hAnsi="Arial" w:cs="Arial"/>
          <w:bCs/>
          <w:sz w:val="24"/>
          <w:szCs w:val="24"/>
        </w:rPr>
      </w:pPr>
      <w:r>
        <w:rPr>
          <w:rFonts w:ascii="Arial" w:hAnsi="Arial" w:cs="Arial"/>
          <w:bCs/>
          <w:sz w:val="24"/>
          <w:szCs w:val="24"/>
        </w:rPr>
        <w:t>How your organisation is best placed to deliver the projects and/or activities</w:t>
      </w:r>
      <w:r w:rsidR="00A918CB">
        <w:rPr>
          <w:rFonts w:ascii="Arial" w:hAnsi="Arial" w:cs="Arial"/>
          <w:bCs/>
          <w:sz w:val="24"/>
          <w:szCs w:val="24"/>
        </w:rPr>
        <w:t>.</w:t>
      </w:r>
    </w:p>
    <w:p w14:paraId="46653260" w14:textId="2D7A8A85" w:rsidR="00B62EBA" w:rsidRDefault="00B62EBA" w:rsidP="005E77F2">
      <w:pPr>
        <w:pStyle w:val="ListParagraph"/>
        <w:numPr>
          <w:ilvl w:val="0"/>
          <w:numId w:val="9"/>
        </w:numPr>
        <w:spacing w:after="0" w:line="240" w:lineRule="auto"/>
        <w:rPr>
          <w:rFonts w:ascii="Arial" w:hAnsi="Arial" w:cs="Arial"/>
          <w:bCs/>
          <w:sz w:val="24"/>
          <w:szCs w:val="24"/>
        </w:rPr>
      </w:pPr>
      <w:r>
        <w:rPr>
          <w:rFonts w:ascii="Arial" w:hAnsi="Arial" w:cs="Arial"/>
          <w:bCs/>
          <w:sz w:val="24"/>
          <w:szCs w:val="24"/>
        </w:rPr>
        <w:t>How you will deal with any funding shortfall.</w:t>
      </w:r>
    </w:p>
    <w:p w14:paraId="77DA1287" w14:textId="77777777" w:rsidR="001F2B83" w:rsidRDefault="00B62EBA" w:rsidP="005E77F2">
      <w:pPr>
        <w:pStyle w:val="ListParagraph"/>
        <w:numPr>
          <w:ilvl w:val="0"/>
          <w:numId w:val="9"/>
        </w:numPr>
        <w:spacing w:after="0" w:line="240" w:lineRule="auto"/>
        <w:rPr>
          <w:rFonts w:ascii="Arial" w:hAnsi="Arial" w:cs="Arial"/>
          <w:bCs/>
          <w:sz w:val="24"/>
          <w:szCs w:val="24"/>
        </w:rPr>
      </w:pPr>
      <w:r>
        <w:rPr>
          <w:rFonts w:ascii="Arial" w:hAnsi="Arial" w:cs="Arial"/>
          <w:bCs/>
          <w:sz w:val="24"/>
          <w:szCs w:val="24"/>
        </w:rPr>
        <w:t>Monitoring and evaluation approached used by your organisation.</w:t>
      </w:r>
    </w:p>
    <w:p w14:paraId="690EBED8" w14:textId="77777777" w:rsidR="003F60E6" w:rsidRDefault="003F60E6" w:rsidP="001F2B83">
      <w:pPr>
        <w:spacing w:after="0" w:line="240" w:lineRule="auto"/>
        <w:rPr>
          <w:rFonts w:ascii="Arial" w:hAnsi="Arial" w:cs="Arial"/>
          <w:b/>
          <w:color w:val="1F497D" w:themeColor="text2"/>
          <w:sz w:val="28"/>
          <w:szCs w:val="28"/>
        </w:rPr>
      </w:pPr>
    </w:p>
    <w:p w14:paraId="0509C596" w14:textId="77777777" w:rsidR="00701E9A" w:rsidRDefault="00701E9A" w:rsidP="001F2B83">
      <w:pPr>
        <w:spacing w:after="0" w:line="240" w:lineRule="auto"/>
        <w:rPr>
          <w:rFonts w:ascii="Arial" w:hAnsi="Arial" w:cs="Arial"/>
          <w:b/>
          <w:color w:val="1F497D" w:themeColor="text2"/>
          <w:sz w:val="28"/>
          <w:szCs w:val="28"/>
        </w:rPr>
      </w:pPr>
    </w:p>
    <w:p w14:paraId="1B59B403" w14:textId="7CB97B0A" w:rsidR="003173D9" w:rsidRPr="001F2B83" w:rsidRDefault="003173D9" w:rsidP="001F2B83">
      <w:pPr>
        <w:spacing w:after="0" w:line="240" w:lineRule="auto"/>
        <w:rPr>
          <w:rFonts w:ascii="Arial" w:hAnsi="Arial" w:cs="Arial"/>
          <w:bCs/>
          <w:sz w:val="24"/>
          <w:szCs w:val="24"/>
        </w:rPr>
      </w:pPr>
      <w:r w:rsidRPr="001F2B83">
        <w:rPr>
          <w:rFonts w:ascii="Arial" w:hAnsi="Arial" w:cs="Arial"/>
          <w:b/>
          <w:color w:val="1F497D" w:themeColor="text2"/>
          <w:sz w:val="28"/>
          <w:szCs w:val="28"/>
        </w:rPr>
        <w:t>Section 7:</w:t>
      </w:r>
      <w:r>
        <w:tab/>
      </w:r>
      <w:r w:rsidRPr="001F2B83">
        <w:rPr>
          <w:rFonts w:ascii="Arial" w:hAnsi="Arial" w:cs="Arial"/>
          <w:b/>
          <w:color w:val="1F497D" w:themeColor="text2"/>
          <w:sz w:val="28"/>
          <w:szCs w:val="28"/>
        </w:rPr>
        <w:t>Signature</w:t>
      </w:r>
    </w:p>
    <w:p w14:paraId="35771ACE" w14:textId="77777777" w:rsidR="00B62EBA" w:rsidRPr="00662C0E" w:rsidRDefault="00B62EBA" w:rsidP="003173D9">
      <w:pPr>
        <w:spacing w:after="0" w:line="240" w:lineRule="auto"/>
        <w:rPr>
          <w:rFonts w:ascii="Arial" w:hAnsi="Arial" w:cs="Arial"/>
          <w:b/>
          <w:color w:val="1F497D" w:themeColor="text2"/>
          <w:sz w:val="10"/>
          <w:szCs w:val="10"/>
        </w:rPr>
      </w:pPr>
    </w:p>
    <w:p w14:paraId="546B1149" w14:textId="77777777" w:rsidR="00701E9A" w:rsidRDefault="00701E9A" w:rsidP="003173D9">
      <w:pPr>
        <w:spacing w:after="0" w:line="240" w:lineRule="auto"/>
        <w:rPr>
          <w:rFonts w:ascii="Arial" w:eastAsia="ArialMT" w:hAnsi="Arial" w:cs="Arial"/>
          <w:color w:val="000000"/>
          <w:sz w:val="24"/>
          <w:szCs w:val="24"/>
        </w:rPr>
      </w:pPr>
    </w:p>
    <w:p w14:paraId="476F909D" w14:textId="02708A65" w:rsidR="00B62EBA" w:rsidRPr="00CA4532" w:rsidRDefault="00B62EBA" w:rsidP="003173D9">
      <w:pPr>
        <w:spacing w:after="0" w:line="240" w:lineRule="auto"/>
        <w:rPr>
          <w:rFonts w:ascii="Arial" w:eastAsia="ArialMT" w:hAnsi="Arial" w:cs="Arial"/>
          <w:color w:val="000000"/>
          <w:sz w:val="24"/>
          <w:szCs w:val="24"/>
        </w:rPr>
      </w:pPr>
      <w:r w:rsidRPr="00CA4532">
        <w:rPr>
          <w:rFonts w:ascii="Arial" w:eastAsia="ArialMT" w:hAnsi="Arial" w:cs="Arial"/>
          <w:color w:val="000000"/>
          <w:sz w:val="24"/>
          <w:szCs w:val="24"/>
        </w:rPr>
        <w:t>The application must be signed by a member of you</w:t>
      </w:r>
      <w:r w:rsidR="00F04A52">
        <w:rPr>
          <w:rFonts w:ascii="Arial" w:eastAsia="ArialMT" w:hAnsi="Arial" w:cs="Arial"/>
          <w:color w:val="000000"/>
          <w:sz w:val="24"/>
          <w:szCs w:val="24"/>
        </w:rPr>
        <w:t>r</w:t>
      </w:r>
      <w:r w:rsidRPr="00CA4532">
        <w:rPr>
          <w:rFonts w:ascii="Arial" w:eastAsia="ArialMT" w:hAnsi="Arial" w:cs="Arial"/>
          <w:color w:val="000000"/>
          <w:sz w:val="24"/>
          <w:szCs w:val="24"/>
        </w:rPr>
        <w:t xml:space="preserve"> board of directors or trustees or by a committee office bearer. The person who completed the application should arrange for the application to be endorsed by another appropriate person who has recognised authority within your organisation.</w:t>
      </w:r>
    </w:p>
    <w:p w14:paraId="3C48DB9E" w14:textId="77777777" w:rsidR="00B62EBA" w:rsidRPr="00CA4532" w:rsidRDefault="00B62EBA" w:rsidP="003173D9">
      <w:pPr>
        <w:spacing w:after="0" w:line="240" w:lineRule="auto"/>
        <w:rPr>
          <w:rFonts w:ascii="Arial" w:eastAsia="ArialMT" w:hAnsi="Arial" w:cs="Arial"/>
          <w:color w:val="000000"/>
          <w:sz w:val="24"/>
          <w:szCs w:val="24"/>
        </w:rPr>
      </w:pPr>
    </w:p>
    <w:p w14:paraId="6528AC46" w14:textId="65C82E03" w:rsidR="00B62EBA" w:rsidRPr="00CA4532" w:rsidRDefault="00B62EBA" w:rsidP="00CA4532">
      <w:pPr>
        <w:autoSpaceDE w:val="0"/>
        <w:autoSpaceDN w:val="0"/>
        <w:adjustRightInd w:val="0"/>
        <w:spacing w:after="0" w:line="240" w:lineRule="auto"/>
        <w:rPr>
          <w:rFonts w:ascii="Arial" w:eastAsia="ArialMT" w:hAnsi="Arial" w:cs="Arial"/>
          <w:color w:val="000000"/>
          <w:sz w:val="24"/>
          <w:szCs w:val="24"/>
        </w:rPr>
      </w:pPr>
      <w:r w:rsidRPr="00CA4532">
        <w:rPr>
          <w:rFonts w:ascii="Arial" w:eastAsia="ArialMT" w:hAnsi="Arial" w:cs="Arial"/>
          <w:color w:val="000000"/>
          <w:sz w:val="24"/>
          <w:szCs w:val="24"/>
        </w:rPr>
        <w:t>The signature is confirmation that the information contained within this application and any</w:t>
      </w:r>
      <w:r w:rsidR="00CA4532">
        <w:rPr>
          <w:rFonts w:ascii="Arial" w:eastAsia="ArialMT" w:hAnsi="Arial" w:cs="Arial"/>
          <w:color w:val="000000"/>
          <w:sz w:val="24"/>
          <w:szCs w:val="24"/>
        </w:rPr>
        <w:t xml:space="preserve"> </w:t>
      </w:r>
      <w:r w:rsidRPr="00CA4532">
        <w:rPr>
          <w:rFonts w:ascii="Arial" w:eastAsia="ArialMT" w:hAnsi="Arial" w:cs="Arial"/>
          <w:color w:val="000000"/>
          <w:sz w:val="24"/>
          <w:szCs w:val="24"/>
        </w:rPr>
        <w:t>accompanying attachments is accurate and that you agree to comply with the general terms of the grant as described in the guidance notes</w:t>
      </w:r>
      <w:r w:rsidR="00CA4532">
        <w:rPr>
          <w:rFonts w:ascii="Arial" w:eastAsia="ArialMT" w:hAnsi="Arial" w:cs="Arial"/>
          <w:color w:val="000000"/>
          <w:sz w:val="24"/>
          <w:szCs w:val="24"/>
        </w:rPr>
        <w:t>.</w:t>
      </w:r>
    </w:p>
    <w:p w14:paraId="0B380353" w14:textId="77777777" w:rsidR="00293C22" w:rsidRPr="00662C0E" w:rsidRDefault="00293C22" w:rsidP="00B62EBA">
      <w:pPr>
        <w:spacing w:after="0" w:line="240" w:lineRule="auto"/>
        <w:rPr>
          <w:rFonts w:ascii="Arial" w:eastAsia="ArialMT" w:hAnsi="Arial" w:cs="Arial"/>
          <w:color w:val="000000"/>
          <w:sz w:val="16"/>
          <w:szCs w:val="16"/>
        </w:rPr>
      </w:pPr>
    </w:p>
    <w:p w14:paraId="7EB71FFB" w14:textId="77777777" w:rsidR="00293C22" w:rsidRDefault="00293C22" w:rsidP="00293C22">
      <w:pPr>
        <w:autoSpaceDE w:val="0"/>
        <w:autoSpaceDN w:val="0"/>
        <w:adjustRightInd w:val="0"/>
        <w:spacing w:after="0" w:line="240" w:lineRule="auto"/>
        <w:rPr>
          <w:rFonts w:ascii="Arial" w:hAnsi="Arial" w:cs="Arial"/>
          <w:b/>
          <w:bCs/>
          <w:color w:val="1F497D" w:themeColor="text2"/>
          <w:sz w:val="28"/>
          <w:szCs w:val="28"/>
        </w:rPr>
      </w:pPr>
      <w:r w:rsidRPr="003173D9">
        <w:rPr>
          <w:rFonts w:ascii="Arial" w:hAnsi="Arial" w:cs="Arial"/>
          <w:b/>
          <w:bCs/>
          <w:color w:val="1F497D" w:themeColor="text2"/>
          <w:sz w:val="28"/>
          <w:szCs w:val="28"/>
        </w:rPr>
        <w:t>Checklist (</w:t>
      </w:r>
      <w:r>
        <w:rPr>
          <w:rFonts w:ascii="Arial" w:hAnsi="Arial" w:cs="Arial"/>
          <w:b/>
          <w:bCs/>
          <w:color w:val="1F497D" w:themeColor="text2"/>
          <w:sz w:val="28"/>
          <w:szCs w:val="28"/>
        </w:rPr>
        <w:t>t</w:t>
      </w:r>
      <w:r w:rsidRPr="003173D9">
        <w:rPr>
          <w:rFonts w:ascii="Arial" w:hAnsi="Arial" w:cs="Arial"/>
          <w:b/>
          <w:bCs/>
          <w:color w:val="1F497D" w:themeColor="text2"/>
          <w:sz w:val="28"/>
          <w:szCs w:val="28"/>
        </w:rPr>
        <w:t>o be completed by Officers)</w:t>
      </w:r>
    </w:p>
    <w:p w14:paraId="31370FFA" w14:textId="77777777" w:rsidR="00293C22" w:rsidRPr="00662C0E" w:rsidRDefault="00293C22" w:rsidP="00293C22">
      <w:pPr>
        <w:autoSpaceDE w:val="0"/>
        <w:autoSpaceDN w:val="0"/>
        <w:adjustRightInd w:val="0"/>
        <w:spacing w:after="0" w:line="240" w:lineRule="auto"/>
        <w:rPr>
          <w:rFonts w:ascii="Arial" w:hAnsi="Arial" w:cs="Arial"/>
          <w:b/>
          <w:bCs/>
          <w:color w:val="1F497D" w:themeColor="text2"/>
          <w:sz w:val="10"/>
          <w:szCs w:val="10"/>
        </w:rPr>
      </w:pPr>
    </w:p>
    <w:p w14:paraId="277026A7" w14:textId="77777777" w:rsidR="00293C22" w:rsidRPr="00CA4532" w:rsidRDefault="00293C22" w:rsidP="00293C22">
      <w:pPr>
        <w:autoSpaceDE w:val="0"/>
        <w:autoSpaceDN w:val="0"/>
        <w:adjustRightInd w:val="0"/>
        <w:spacing w:after="0" w:line="240" w:lineRule="auto"/>
        <w:rPr>
          <w:rFonts w:ascii="Arial" w:hAnsi="Arial" w:cs="Arial"/>
          <w:sz w:val="24"/>
          <w:szCs w:val="24"/>
        </w:rPr>
      </w:pPr>
      <w:r w:rsidRPr="00CA4532">
        <w:rPr>
          <w:rFonts w:ascii="Arial" w:hAnsi="Arial" w:cs="Arial"/>
          <w:sz w:val="24"/>
          <w:szCs w:val="24"/>
        </w:rPr>
        <w:t>This section is for Officer use only. You do not need to complete this part of the form.</w:t>
      </w:r>
    </w:p>
    <w:p w14:paraId="5AB2B007" w14:textId="140D7DEE" w:rsidR="00293C22" w:rsidRPr="00662C0E" w:rsidRDefault="00293C22" w:rsidP="00293C22">
      <w:pPr>
        <w:autoSpaceDE w:val="0"/>
        <w:autoSpaceDN w:val="0"/>
        <w:adjustRightInd w:val="0"/>
        <w:spacing w:after="0" w:line="240" w:lineRule="auto"/>
        <w:rPr>
          <w:rFonts w:ascii="Arial" w:hAnsi="Arial" w:cs="Arial"/>
          <w:sz w:val="16"/>
          <w:szCs w:val="16"/>
        </w:rPr>
      </w:pPr>
    </w:p>
    <w:p w14:paraId="0544613E" w14:textId="44EE2C6A" w:rsidR="2E171FBE" w:rsidRDefault="2E171FBE" w:rsidP="2E171FBE">
      <w:pPr>
        <w:spacing w:after="0" w:line="240" w:lineRule="auto"/>
        <w:rPr>
          <w:rFonts w:ascii="Arial" w:hAnsi="Arial" w:cs="Arial"/>
          <w:b/>
          <w:bCs/>
          <w:color w:val="1F497D" w:themeColor="text2"/>
          <w:sz w:val="28"/>
          <w:szCs w:val="28"/>
        </w:rPr>
      </w:pPr>
    </w:p>
    <w:p w14:paraId="5C053946" w14:textId="371E04CD" w:rsidR="004E5640" w:rsidRDefault="00F318DF" w:rsidP="00293C22">
      <w:pPr>
        <w:spacing w:after="0" w:line="240" w:lineRule="auto"/>
        <w:rPr>
          <w:rFonts w:ascii="Arial" w:hAnsi="Arial" w:cs="Arial"/>
          <w:b/>
          <w:color w:val="1F497D" w:themeColor="text2"/>
          <w:sz w:val="28"/>
          <w:szCs w:val="28"/>
        </w:rPr>
      </w:pPr>
      <w:r>
        <w:rPr>
          <w:rFonts w:ascii="Arial" w:hAnsi="Arial" w:cs="Arial"/>
          <w:b/>
          <w:color w:val="1F497D" w:themeColor="text2"/>
          <w:sz w:val="28"/>
          <w:szCs w:val="28"/>
        </w:rPr>
        <w:t>What happens next</w:t>
      </w:r>
    </w:p>
    <w:p w14:paraId="20E38FEB" w14:textId="77777777" w:rsidR="00F318DF" w:rsidRPr="00662C0E" w:rsidRDefault="00F318DF" w:rsidP="00F318DF">
      <w:pPr>
        <w:spacing w:after="0" w:line="240" w:lineRule="auto"/>
        <w:rPr>
          <w:rFonts w:ascii="Arial" w:hAnsi="Arial" w:cs="Arial"/>
          <w:sz w:val="10"/>
          <w:szCs w:val="10"/>
        </w:rPr>
      </w:pPr>
    </w:p>
    <w:p w14:paraId="747450B1" w14:textId="5CCF1672" w:rsidR="00716CB6" w:rsidRPr="00CA4532" w:rsidRDefault="00587E13" w:rsidP="00F318DF">
      <w:pPr>
        <w:spacing w:line="240" w:lineRule="auto"/>
        <w:rPr>
          <w:rFonts w:ascii="Arial" w:hAnsi="Arial" w:cs="Arial"/>
          <w:bCs/>
          <w:sz w:val="24"/>
          <w:szCs w:val="24"/>
        </w:rPr>
      </w:pPr>
      <w:r w:rsidRPr="00CA4532">
        <w:rPr>
          <w:rFonts w:ascii="Arial" w:hAnsi="Arial" w:cs="Arial"/>
          <w:bCs/>
          <w:sz w:val="24"/>
          <w:szCs w:val="24"/>
        </w:rPr>
        <w:t>Once you are happy with your application, please emai</w:t>
      </w:r>
      <w:r w:rsidR="00716CB6" w:rsidRPr="00CA4532">
        <w:rPr>
          <w:rFonts w:ascii="Arial" w:hAnsi="Arial" w:cs="Arial"/>
          <w:bCs/>
          <w:sz w:val="24"/>
          <w:szCs w:val="24"/>
        </w:rPr>
        <w:t>l it to:</w:t>
      </w:r>
    </w:p>
    <w:p w14:paraId="5514E99C" w14:textId="5E09E6A3" w:rsidR="00F318DF" w:rsidRPr="00CA4532" w:rsidRDefault="00C86762" w:rsidP="00F318DF">
      <w:pPr>
        <w:spacing w:line="240" w:lineRule="auto"/>
        <w:rPr>
          <w:rFonts w:ascii="Arial" w:hAnsi="Arial" w:cs="Arial"/>
          <w:bCs/>
          <w:sz w:val="24"/>
          <w:szCs w:val="24"/>
        </w:rPr>
      </w:pPr>
      <w:hyperlink r:id="rId20" w:history="1">
        <w:r w:rsidRPr="007C3138">
          <w:rPr>
            <w:rStyle w:val="Hyperlink"/>
            <w:rFonts w:ascii="Arial" w:hAnsi="Arial" w:cs="Arial"/>
            <w:sz w:val="24"/>
            <w:szCs w:val="24"/>
          </w:rPr>
          <w:t>Grantawardsprogramme@northlan.gov.uk</w:t>
        </w:r>
      </w:hyperlink>
    </w:p>
    <w:p w14:paraId="0BE3D0DE" w14:textId="73B0078F" w:rsidR="00F318DF" w:rsidRDefault="002650A1" w:rsidP="002C35B8">
      <w:pPr>
        <w:spacing w:after="0"/>
        <w:rPr>
          <w:rFonts w:ascii="Arial" w:hAnsi="Arial" w:cs="Arial"/>
          <w:sz w:val="24"/>
          <w:szCs w:val="24"/>
        </w:rPr>
      </w:pPr>
      <w:r w:rsidRPr="007B5A44">
        <w:rPr>
          <w:rFonts w:ascii="Arial" w:hAnsi="Arial" w:cs="Arial"/>
          <w:sz w:val="24"/>
          <w:szCs w:val="24"/>
        </w:rPr>
        <w:t>On receipt, you will receive a confirmation email. This may be an automated response.</w:t>
      </w:r>
      <w:r w:rsidR="00A81C01" w:rsidRPr="007B5A44">
        <w:rPr>
          <w:rFonts w:ascii="Arial" w:hAnsi="Arial" w:cs="Arial"/>
          <w:sz w:val="24"/>
          <w:szCs w:val="24"/>
        </w:rPr>
        <w:t xml:space="preserve"> Your application</w:t>
      </w:r>
      <w:r w:rsidR="00C31274" w:rsidRPr="007B5A44">
        <w:rPr>
          <w:rFonts w:ascii="Arial" w:hAnsi="Arial" w:cs="Arial"/>
          <w:sz w:val="24"/>
          <w:szCs w:val="24"/>
        </w:rPr>
        <w:t xml:space="preserve"> </w:t>
      </w:r>
      <w:r w:rsidR="00A81C01" w:rsidRPr="007B5A44">
        <w:rPr>
          <w:rFonts w:ascii="Arial" w:hAnsi="Arial" w:cs="Arial"/>
          <w:sz w:val="24"/>
          <w:szCs w:val="24"/>
        </w:rPr>
        <w:t xml:space="preserve">will then be </w:t>
      </w:r>
      <w:r w:rsidR="00AF01EF" w:rsidRPr="007B5A44">
        <w:rPr>
          <w:rFonts w:ascii="Arial" w:hAnsi="Arial" w:cs="Arial"/>
          <w:sz w:val="24"/>
          <w:szCs w:val="24"/>
        </w:rPr>
        <w:t>check</w:t>
      </w:r>
      <w:r w:rsidR="00756092" w:rsidRPr="007B5A44">
        <w:rPr>
          <w:rFonts w:ascii="Arial" w:hAnsi="Arial" w:cs="Arial"/>
          <w:sz w:val="24"/>
          <w:szCs w:val="24"/>
        </w:rPr>
        <w:t>ed</w:t>
      </w:r>
      <w:r w:rsidR="00AF01EF" w:rsidRPr="007B5A44">
        <w:rPr>
          <w:rFonts w:ascii="Arial" w:hAnsi="Arial" w:cs="Arial"/>
          <w:sz w:val="24"/>
          <w:szCs w:val="24"/>
        </w:rPr>
        <w:t xml:space="preserve"> </w:t>
      </w:r>
      <w:r w:rsidR="00D42BEA" w:rsidRPr="007B5A44">
        <w:rPr>
          <w:rFonts w:ascii="Arial" w:hAnsi="Arial" w:cs="Arial"/>
          <w:sz w:val="24"/>
          <w:szCs w:val="24"/>
        </w:rPr>
        <w:t>by</w:t>
      </w:r>
      <w:r w:rsidR="00756092" w:rsidRPr="007B5A44">
        <w:rPr>
          <w:rFonts w:ascii="Arial" w:hAnsi="Arial" w:cs="Arial"/>
          <w:sz w:val="24"/>
          <w:szCs w:val="24"/>
        </w:rPr>
        <w:t xml:space="preserve"> </w:t>
      </w:r>
      <w:r w:rsidR="006F597A" w:rsidRPr="007B5A44">
        <w:rPr>
          <w:rFonts w:ascii="Arial" w:hAnsi="Arial" w:cs="Arial"/>
          <w:sz w:val="24"/>
          <w:szCs w:val="24"/>
        </w:rPr>
        <w:t>Officers</w:t>
      </w:r>
      <w:r w:rsidR="00A81C01" w:rsidRPr="007B5A44">
        <w:rPr>
          <w:rFonts w:ascii="Arial" w:hAnsi="Arial" w:cs="Arial"/>
          <w:sz w:val="24"/>
          <w:szCs w:val="24"/>
        </w:rPr>
        <w:t xml:space="preserve">, </w:t>
      </w:r>
      <w:r w:rsidR="006F597A" w:rsidRPr="007B5A44">
        <w:rPr>
          <w:rFonts w:ascii="Arial" w:hAnsi="Arial" w:cs="Arial"/>
          <w:sz w:val="24"/>
          <w:szCs w:val="24"/>
        </w:rPr>
        <w:t>to ensure you meet the</w:t>
      </w:r>
      <w:r w:rsidR="00657936" w:rsidRPr="007B5A44">
        <w:rPr>
          <w:rFonts w:ascii="Arial" w:hAnsi="Arial" w:cs="Arial"/>
          <w:sz w:val="24"/>
          <w:szCs w:val="24"/>
        </w:rPr>
        <w:t xml:space="preserve"> organisational eligibility requirements and </w:t>
      </w:r>
      <w:r w:rsidR="00BA15F3" w:rsidRPr="007B5A44">
        <w:rPr>
          <w:rFonts w:ascii="Arial" w:hAnsi="Arial" w:cs="Arial"/>
          <w:sz w:val="24"/>
          <w:szCs w:val="24"/>
        </w:rPr>
        <w:t>have supplied all necessary information</w:t>
      </w:r>
      <w:r w:rsidR="00810830" w:rsidRPr="007B5A44">
        <w:rPr>
          <w:rFonts w:ascii="Arial" w:hAnsi="Arial" w:cs="Arial"/>
          <w:sz w:val="24"/>
          <w:szCs w:val="24"/>
        </w:rPr>
        <w:t xml:space="preserve"> for the registration process.</w:t>
      </w:r>
    </w:p>
    <w:p w14:paraId="644411AD" w14:textId="77777777" w:rsidR="00AC0666" w:rsidRPr="007B5A44" w:rsidRDefault="00AC0666" w:rsidP="002C35B8">
      <w:pPr>
        <w:spacing w:after="0"/>
        <w:rPr>
          <w:rFonts w:ascii="Arial" w:hAnsi="Arial" w:cs="Arial"/>
          <w:sz w:val="24"/>
          <w:szCs w:val="24"/>
        </w:rPr>
      </w:pPr>
    </w:p>
    <w:p w14:paraId="5C6DDED5" w14:textId="1C4B5E76" w:rsidR="00E56FE2" w:rsidRPr="00281723" w:rsidRDefault="00E56FE2" w:rsidP="00E56FE2">
      <w:pPr>
        <w:rPr>
          <w:rFonts w:ascii="Arial" w:hAnsi="Arial" w:cs="Arial"/>
          <w:sz w:val="24"/>
          <w:szCs w:val="24"/>
        </w:rPr>
      </w:pPr>
      <w:r w:rsidRPr="00281723">
        <w:rPr>
          <w:rFonts w:ascii="Arial" w:hAnsi="Arial" w:cs="Arial"/>
          <w:sz w:val="24"/>
          <w:szCs w:val="24"/>
        </w:rPr>
        <w:t xml:space="preserve">Your </w:t>
      </w:r>
      <w:r w:rsidR="009B0955">
        <w:rPr>
          <w:rFonts w:ascii="Arial" w:hAnsi="Arial" w:cs="Arial"/>
          <w:sz w:val="24"/>
          <w:szCs w:val="24"/>
        </w:rPr>
        <w:t xml:space="preserve">CVS </w:t>
      </w:r>
      <w:r w:rsidRPr="00281723">
        <w:rPr>
          <w:rFonts w:ascii="Arial" w:hAnsi="Arial" w:cs="Arial"/>
          <w:sz w:val="24"/>
          <w:szCs w:val="24"/>
        </w:rPr>
        <w:t>registration will remain valid for three years. However, you should notify us of any changes and email us annually with a copy of your accounts, which should be signed by an independent examiner or by your auditor.</w:t>
      </w:r>
    </w:p>
    <w:p w14:paraId="6B42EB34" w14:textId="77777777" w:rsidR="002672F6" w:rsidRDefault="002672F6" w:rsidP="00FA7182">
      <w:pPr>
        <w:spacing w:after="0" w:line="240" w:lineRule="auto"/>
        <w:rPr>
          <w:rFonts w:ascii="Arial" w:hAnsi="Arial" w:cs="Arial"/>
          <w:b/>
          <w:sz w:val="24"/>
          <w:szCs w:val="24"/>
        </w:rPr>
      </w:pPr>
    </w:p>
    <w:p w14:paraId="0FBC9B29" w14:textId="61A54CCF" w:rsidR="00FA7182" w:rsidRPr="00CA4532" w:rsidRDefault="00FA7182" w:rsidP="00FA7182">
      <w:pPr>
        <w:spacing w:after="0" w:line="240" w:lineRule="auto"/>
        <w:rPr>
          <w:rFonts w:ascii="Arial" w:hAnsi="Arial" w:cs="Arial"/>
          <w:b/>
          <w:sz w:val="24"/>
          <w:szCs w:val="24"/>
        </w:rPr>
      </w:pPr>
      <w:r w:rsidRPr="00CA4532">
        <w:rPr>
          <w:rFonts w:ascii="Arial" w:hAnsi="Arial" w:cs="Arial"/>
          <w:b/>
          <w:sz w:val="24"/>
          <w:szCs w:val="24"/>
        </w:rPr>
        <w:t>Assessment</w:t>
      </w:r>
    </w:p>
    <w:p w14:paraId="434AAF2C" w14:textId="129B8A98" w:rsidR="0073094D" w:rsidRPr="00CB3E34" w:rsidRDefault="00FA7182" w:rsidP="00CB3E34">
      <w:pPr>
        <w:pStyle w:val="NoSpacing"/>
        <w:rPr>
          <w:rFonts w:ascii="Arial" w:hAnsi="Arial" w:cs="Arial"/>
          <w:sz w:val="24"/>
          <w:szCs w:val="24"/>
        </w:rPr>
      </w:pPr>
      <w:r w:rsidRPr="00CB3E34">
        <w:rPr>
          <w:rFonts w:ascii="Arial" w:hAnsi="Arial" w:cs="Arial"/>
          <w:sz w:val="24"/>
          <w:szCs w:val="24"/>
        </w:rPr>
        <w:t>All applications are assessed by an appropriate officer appointed by the council.  This officer will contact you</w:t>
      </w:r>
      <w:r w:rsidR="0073094D" w:rsidRPr="00CB3E34">
        <w:rPr>
          <w:rFonts w:ascii="Arial" w:hAnsi="Arial" w:cs="Arial"/>
          <w:sz w:val="24"/>
          <w:szCs w:val="24"/>
        </w:rPr>
        <w:t xml:space="preserve"> to arrange a meeting</w:t>
      </w:r>
      <w:r w:rsidRPr="00CB3E34">
        <w:rPr>
          <w:rFonts w:ascii="Arial" w:hAnsi="Arial" w:cs="Arial"/>
          <w:sz w:val="24"/>
          <w:szCs w:val="24"/>
        </w:rPr>
        <w:t xml:space="preserve"> to discuss your proposal in detail.  </w:t>
      </w:r>
      <w:r w:rsidR="00F038DC" w:rsidRPr="00CB3E34">
        <w:rPr>
          <w:rFonts w:ascii="Arial" w:hAnsi="Arial" w:cs="Arial"/>
          <w:sz w:val="24"/>
          <w:szCs w:val="24"/>
        </w:rPr>
        <w:t>The meeting should involve a minimum of two members of your board or management committee</w:t>
      </w:r>
      <w:r w:rsidR="00101A50" w:rsidRPr="00CB3E34">
        <w:rPr>
          <w:rFonts w:ascii="Arial" w:hAnsi="Arial" w:cs="Arial"/>
          <w:sz w:val="24"/>
          <w:szCs w:val="24"/>
        </w:rPr>
        <w:t xml:space="preserve">. If you prefer </w:t>
      </w:r>
      <w:r w:rsidR="0024347B" w:rsidRPr="00CB3E34">
        <w:rPr>
          <w:rFonts w:ascii="Arial" w:hAnsi="Arial" w:cs="Arial"/>
          <w:sz w:val="24"/>
          <w:szCs w:val="24"/>
        </w:rPr>
        <w:t xml:space="preserve">to involve one of your employees, this can be arranged. But one other </w:t>
      </w:r>
      <w:r w:rsidR="006B7513" w:rsidRPr="00CB3E34">
        <w:rPr>
          <w:rFonts w:ascii="Arial" w:hAnsi="Arial" w:cs="Arial"/>
          <w:sz w:val="24"/>
          <w:szCs w:val="24"/>
        </w:rPr>
        <w:t>from your board or management committee must be present.</w:t>
      </w:r>
    </w:p>
    <w:p w14:paraId="5ACDE75F" w14:textId="77777777" w:rsidR="0073094D" w:rsidRPr="00CA4532" w:rsidRDefault="0073094D" w:rsidP="00FA7182">
      <w:pPr>
        <w:spacing w:after="0" w:line="240" w:lineRule="auto"/>
        <w:rPr>
          <w:rFonts w:ascii="Arial" w:hAnsi="Arial" w:cs="Arial"/>
          <w:sz w:val="24"/>
          <w:szCs w:val="24"/>
        </w:rPr>
      </w:pPr>
    </w:p>
    <w:p w14:paraId="752474C9" w14:textId="74A63700" w:rsidR="000419B6" w:rsidRPr="00CA4532" w:rsidRDefault="006B7513" w:rsidP="000419B6">
      <w:pPr>
        <w:spacing w:after="0" w:line="240" w:lineRule="auto"/>
        <w:rPr>
          <w:rFonts w:ascii="Arial" w:hAnsi="Arial" w:cs="Arial"/>
          <w:sz w:val="24"/>
          <w:szCs w:val="24"/>
        </w:rPr>
      </w:pPr>
      <w:r w:rsidRPr="00CA4532">
        <w:rPr>
          <w:rFonts w:ascii="Arial" w:hAnsi="Arial" w:cs="Arial"/>
          <w:sz w:val="24"/>
          <w:szCs w:val="24"/>
        </w:rPr>
        <w:t xml:space="preserve">The assessing officer will be required to complete an assessment </w:t>
      </w:r>
      <w:r w:rsidR="009A7A38" w:rsidRPr="00CA4532">
        <w:rPr>
          <w:rFonts w:ascii="Arial" w:hAnsi="Arial" w:cs="Arial"/>
          <w:sz w:val="24"/>
          <w:szCs w:val="24"/>
        </w:rPr>
        <w:t>report,</w:t>
      </w:r>
      <w:r w:rsidRPr="00CA4532">
        <w:rPr>
          <w:rFonts w:ascii="Arial" w:hAnsi="Arial" w:cs="Arial"/>
          <w:sz w:val="24"/>
          <w:szCs w:val="24"/>
        </w:rPr>
        <w:t xml:space="preserve"> and </w:t>
      </w:r>
      <w:r w:rsidR="00FA0E54" w:rsidRPr="00CA4532">
        <w:rPr>
          <w:rFonts w:ascii="Arial" w:hAnsi="Arial" w:cs="Arial"/>
          <w:sz w:val="24"/>
          <w:szCs w:val="24"/>
        </w:rPr>
        <w:t xml:space="preserve">this will be regarded as </w:t>
      </w:r>
      <w:r w:rsidR="009A7A38" w:rsidRPr="00CA4532">
        <w:rPr>
          <w:rFonts w:ascii="Arial" w:hAnsi="Arial" w:cs="Arial"/>
          <w:sz w:val="24"/>
          <w:szCs w:val="24"/>
        </w:rPr>
        <w:t>supporting evidence for those involved in the scoring panels.</w:t>
      </w:r>
      <w:r w:rsidR="000419B6" w:rsidRPr="00CA4532">
        <w:rPr>
          <w:rFonts w:ascii="Arial" w:hAnsi="Arial" w:cs="Arial"/>
          <w:sz w:val="24"/>
          <w:szCs w:val="24"/>
        </w:rPr>
        <w:t xml:space="preserve"> </w:t>
      </w:r>
      <w:r w:rsidR="005E53D5">
        <w:rPr>
          <w:rFonts w:ascii="Arial" w:hAnsi="Arial" w:cs="Arial"/>
          <w:sz w:val="24"/>
          <w:szCs w:val="24"/>
        </w:rPr>
        <w:t>T</w:t>
      </w:r>
      <w:r w:rsidR="000419B6" w:rsidRPr="00CA4532">
        <w:rPr>
          <w:rFonts w:ascii="Arial" w:hAnsi="Arial" w:cs="Arial"/>
          <w:sz w:val="24"/>
          <w:szCs w:val="24"/>
        </w:rPr>
        <w:t>he assessing officer will:</w:t>
      </w:r>
    </w:p>
    <w:p w14:paraId="4E915F8E" w14:textId="77777777" w:rsidR="000419B6" w:rsidRPr="00CA4532" w:rsidRDefault="000419B6" w:rsidP="000419B6">
      <w:pPr>
        <w:spacing w:after="0" w:line="240" w:lineRule="auto"/>
        <w:rPr>
          <w:rFonts w:ascii="Arial" w:hAnsi="Arial" w:cs="Arial"/>
          <w:sz w:val="24"/>
          <w:szCs w:val="24"/>
        </w:rPr>
      </w:pPr>
    </w:p>
    <w:p w14:paraId="4F852BFC" w14:textId="77777777" w:rsidR="000419B6" w:rsidRPr="00CA4532" w:rsidRDefault="005A51A8" w:rsidP="000419B6">
      <w:pPr>
        <w:pStyle w:val="ListParagraph"/>
        <w:numPr>
          <w:ilvl w:val="0"/>
          <w:numId w:val="16"/>
        </w:numPr>
        <w:spacing w:after="0" w:line="240" w:lineRule="auto"/>
        <w:rPr>
          <w:rFonts w:ascii="Arial" w:hAnsi="Arial" w:cs="Arial"/>
          <w:sz w:val="24"/>
          <w:szCs w:val="24"/>
        </w:rPr>
      </w:pPr>
      <w:r w:rsidRPr="00CA4532">
        <w:rPr>
          <w:rFonts w:ascii="Arial" w:hAnsi="Arial" w:cs="Arial"/>
          <w:sz w:val="24"/>
          <w:szCs w:val="24"/>
        </w:rPr>
        <w:t xml:space="preserve">Focus on dialogue around contributions the organisations will make towards the LOIPs and other important plans and locality structures to validate the linkages and offer guidance and support as may be necessary. </w:t>
      </w:r>
    </w:p>
    <w:p w14:paraId="0A9A86DD" w14:textId="17BC6D86" w:rsidR="005A51A8" w:rsidRPr="00CA4532" w:rsidRDefault="00316C2A" w:rsidP="000419B6">
      <w:pPr>
        <w:pStyle w:val="ListParagraph"/>
        <w:numPr>
          <w:ilvl w:val="0"/>
          <w:numId w:val="16"/>
        </w:numPr>
        <w:spacing w:after="0" w:line="240" w:lineRule="auto"/>
        <w:rPr>
          <w:rFonts w:ascii="Arial" w:hAnsi="Arial" w:cs="Arial"/>
          <w:sz w:val="24"/>
          <w:szCs w:val="24"/>
        </w:rPr>
      </w:pPr>
      <w:r w:rsidRPr="00CA4532">
        <w:rPr>
          <w:rFonts w:ascii="Arial" w:hAnsi="Arial" w:cs="Arial"/>
          <w:sz w:val="24"/>
          <w:szCs w:val="24"/>
        </w:rPr>
        <w:t>Discuss</w:t>
      </w:r>
      <w:r w:rsidR="005A51A8" w:rsidRPr="00CA4532">
        <w:rPr>
          <w:rFonts w:ascii="Arial" w:hAnsi="Arial" w:cs="Arial"/>
          <w:sz w:val="24"/>
          <w:szCs w:val="24"/>
        </w:rPr>
        <w:t xml:space="preserve"> how the organisation will monitor and evaluate their work </w:t>
      </w:r>
      <w:r w:rsidRPr="00CA4532">
        <w:rPr>
          <w:rFonts w:ascii="Arial" w:hAnsi="Arial" w:cs="Arial"/>
          <w:sz w:val="24"/>
          <w:szCs w:val="24"/>
        </w:rPr>
        <w:t>and record some initial targets</w:t>
      </w:r>
      <w:r w:rsidR="00721281" w:rsidRPr="00CA4532">
        <w:rPr>
          <w:rFonts w:ascii="Arial" w:hAnsi="Arial" w:cs="Arial"/>
          <w:sz w:val="24"/>
          <w:szCs w:val="24"/>
        </w:rPr>
        <w:t>.</w:t>
      </w:r>
    </w:p>
    <w:p w14:paraId="65348827" w14:textId="77777777" w:rsidR="005A51A8" w:rsidRPr="00662C0E" w:rsidRDefault="005A51A8" w:rsidP="005A51A8">
      <w:pPr>
        <w:spacing w:after="0" w:line="240" w:lineRule="auto"/>
        <w:jc w:val="both"/>
        <w:rPr>
          <w:rFonts w:ascii="Arial" w:hAnsi="Arial" w:cs="Arial"/>
          <w:sz w:val="16"/>
          <w:szCs w:val="16"/>
        </w:rPr>
      </w:pPr>
    </w:p>
    <w:p w14:paraId="5D8B6867" w14:textId="4AAA8364" w:rsidR="00FB22FD" w:rsidRPr="00CA4532" w:rsidRDefault="005A51A8" w:rsidP="00721281">
      <w:pPr>
        <w:spacing w:after="0" w:line="240" w:lineRule="auto"/>
        <w:jc w:val="both"/>
        <w:rPr>
          <w:rFonts w:ascii="Arial" w:hAnsi="Arial" w:cs="Arial"/>
          <w:sz w:val="24"/>
          <w:szCs w:val="24"/>
        </w:rPr>
      </w:pPr>
      <w:r w:rsidRPr="00CA4532">
        <w:rPr>
          <w:rFonts w:ascii="Arial" w:hAnsi="Arial" w:cs="Arial"/>
          <w:sz w:val="24"/>
          <w:szCs w:val="24"/>
        </w:rPr>
        <w:t>So that the visit can be more purposeful and focused, the traditional diligence and governance checks will</w:t>
      </w:r>
      <w:r w:rsidR="00721281" w:rsidRPr="00CA4532">
        <w:rPr>
          <w:rFonts w:ascii="Arial" w:hAnsi="Arial" w:cs="Arial"/>
          <w:sz w:val="24"/>
          <w:szCs w:val="24"/>
        </w:rPr>
        <w:t xml:space="preserve"> now</w:t>
      </w:r>
      <w:r w:rsidRPr="00CA4532">
        <w:rPr>
          <w:rFonts w:ascii="Arial" w:hAnsi="Arial" w:cs="Arial"/>
          <w:sz w:val="24"/>
          <w:szCs w:val="24"/>
        </w:rPr>
        <w:t xml:space="preserve"> be dealt with </w:t>
      </w:r>
      <w:r w:rsidR="00721281" w:rsidRPr="00CA4532">
        <w:rPr>
          <w:rFonts w:ascii="Arial" w:hAnsi="Arial" w:cs="Arial"/>
          <w:sz w:val="24"/>
          <w:szCs w:val="24"/>
        </w:rPr>
        <w:t>as part of the</w:t>
      </w:r>
      <w:r w:rsidRPr="00CA4532">
        <w:rPr>
          <w:rFonts w:ascii="Arial" w:hAnsi="Arial" w:cs="Arial"/>
          <w:sz w:val="24"/>
          <w:szCs w:val="24"/>
        </w:rPr>
        <w:t xml:space="preserve"> new CVS registration </w:t>
      </w:r>
      <w:r w:rsidR="00721281" w:rsidRPr="00CA4532">
        <w:rPr>
          <w:rFonts w:ascii="Arial" w:hAnsi="Arial" w:cs="Arial"/>
          <w:sz w:val="24"/>
          <w:szCs w:val="24"/>
        </w:rPr>
        <w:t>process</w:t>
      </w:r>
      <w:r w:rsidR="00FB22FD" w:rsidRPr="00CA4532">
        <w:rPr>
          <w:rFonts w:ascii="Arial" w:hAnsi="Arial" w:cs="Arial"/>
          <w:sz w:val="24"/>
          <w:szCs w:val="24"/>
        </w:rPr>
        <w:t>.</w:t>
      </w:r>
    </w:p>
    <w:p w14:paraId="7DBE7FB4" w14:textId="1291CC37" w:rsidR="00FA7182" w:rsidRPr="00CA4532" w:rsidRDefault="00FA7182" w:rsidP="00FA7182">
      <w:pPr>
        <w:spacing w:after="0" w:line="240" w:lineRule="auto"/>
        <w:rPr>
          <w:rFonts w:ascii="Arial" w:hAnsi="Arial" w:cs="Arial"/>
          <w:sz w:val="24"/>
          <w:szCs w:val="24"/>
        </w:rPr>
      </w:pPr>
    </w:p>
    <w:p w14:paraId="103615ED" w14:textId="7DBC05CC" w:rsidR="00FA7182" w:rsidRPr="00CA4532" w:rsidRDefault="00FA7182" w:rsidP="00FA7182">
      <w:pPr>
        <w:spacing w:after="0" w:line="240" w:lineRule="auto"/>
        <w:rPr>
          <w:rFonts w:ascii="Arial" w:hAnsi="Arial" w:cs="Arial"/>
          <w:b/>
          <w:sz w:val="24"/>
          <w:szCs w:val="24"/>
        </w:rPr>
      </w:pPr>
      <w:r w:rsidRPr="00CA4532">
        <w:rPr>
          <w:rFonts w:ascii="Arial" w:hAnsi="Arial" w:cs="Arial"/>
          <w:b/>
          <w:sz w:val="24"/>
          <w:szCs w:val="24"/>
        </w:rPr>
        <w:t>Scoring</w:t>
      </w:r>
    </w:p>
    <w:p w14:paraId="79F0A213" w14:textId="136CB726" w:rsidR="00FC4D5F" w:rsidRPr="00CA4532" w:rsidRDefault="00B24239" w:rsidP="00624D2D">
      <w:pPr>
        <w:spacing w:after="0" w:line="240" w:lineRule="auto"/>
        <w:rPr>
          <w:rFonts w:ascii="Arial" w:hAnsi="Arial" w:cs="Arial"/>
          <w:sz w:val="24"/>
          <w:szCs w:val="24"/>
        </w:rPr>
      </w:pPr>
      <w:r w:rsidRPr="00CA4532">
        <w:rPr>
          <w:rFonts w:ascii="Arial" w:hAnsi="Arial" w:cs="Arial"/>
          <w:sz w:val="24"/>
          <w:szCs w:val="24"/>
        </w:rPr>
        <w:t xml:space="preserve">It </w:t>
      </w:r>
      <w:r w:rsidR="009E336B" w:rsidRPr="00CA4532">
        <w:rPr>
          <w:rFonts w:ascii="Arial" w:hAnsi="Arial" w:cs="Arial"/>
          <w:sz w:val="24"/>
          <w:szCs w:val="24"/>
        </w:rPr>
        <w:t xml:space="preserve">has been agreed by the Council that </w:t>
      </w:r>
      <w:r w:rsidRPr="00CA4532">
        <w:rPr>
          <w:rFonts w:ascii="Arial" w:hAnsi="Arial" w:cs="Arial"/>
          <w:sz w:val="24"/>
          <w:szCs w:val="24"/>
        </w:rPr>
        <w:t xml:space="preserve">scoring panels </w:t>
      </w:r>
      <w:r w:rsidR="009E336B" w:rsidRPr="00CA4532">
        <w:rPr>
          <w:rFonts w:ascii="Arial" w:hAnsi="Arial" w:cs="Arial"/>
          <w:sz w:val="24"/>
          <w:szCs w:val="24"/>
        </w:rPr>
        <w:t>will be</w:t>
      </w:r>
      <w:r w:rsidRPr="00CA4532">
        <w:rPr>
          <w:rFonts w:ascii="Arial" w:hAnsi="Arial" w:cs="Arial"/>
          <w:sz w:val="24"/>
          <w:szCs w:val="24"/>
        </w:rPr>
        <w:t xml:space="preserve"> retained</w:t>
      </w:r>
      <w:r w:rsidR="009E336B" w:rsidRPr="00CA4532">
        <w:rPr>
          <w:rFonts w:ascii="Arial" w:hAnsi="Arial" w:cs="Arial"/>
          <w:sz w:val="24"/>
          <w:szCs w:val="24"/>
        </w:rPr>
        <w:t xml:space="preserve"> for the new Grant Awards Programme</w:t>
      </w:r>
      <w:r w:rsidR="00B70A92" w:rsidRPr="00CA4532">
        <w:rPr>
          <w:rFonts w:ascii="Arial" w:hAnsi="Arial" w:cs="Arial"/>
          <w:sz w:val="24"/>
          <w:szCs w:val="24"/>
        </w:rPr>
        <w:t xml:space="preserve">. The scoring panels </w:t>
      </w:r>
      <w:r w:rsidRPr="00CA4532">
        <w:rPr>
          <w:rFonts w:ascii="Arial" w:hAnsi="Arial" w:cs="Arial"/>
          <w:sz w:val="24"/>
          <w:szCs w:val="24"/>
        </w:rPr>
        <w:t>will be aligned to the community planning structure with involvement</w:t>
      </w:r>
      <w:r w:rsidR="005F5193" w:rsidRPr="00CA4532">
        <w:rPr>
          <w:rFonts w:ascii="Arial" w:hAnsi="Arial" w:cs="Arial"/>
          <w:sz w:val="24"/>
          <w:szCs w:val="24"/>
        </w:rPr>
        <w:t xml:space="preserve"> of the established Local Partnership Teams with</w:t>
      </w:r>
      <w:r w:rsidR="00624D2D" w:rsidRPr="00CA4532">
        <w:rPr>
          <w:rFonts w:ascii="Arial" w:hAnsi="Arial" w:cs="Arial"/>
          <w:sz w:val="24"/>
          <w:szCs w:val="24"/>
        </w:rPr>
        <w:t xml:space="preserve"> representation</w:t>
      </w:r>
      <w:r w:rsidRPr="00CA4532">
        <w:rPr>
          <w:rFonts w:ascii="Arial" w:hAnsi="Arial" w:cs="Arial"/>
          <w:sz w:val="24"/>
          <w:szCs w:val="24"/>
        </w:rPr>
        <w:t xml:space="preserve"> from communities</w:t>
      </w:r>
      <w:r w:rsidR="00FC4D5F" w:rsidRPr="00CA4532">
        <w:rPr>
          <w:rFonts w:ascii="Arial" w:hAnsi="Arial" w:cs="Arial"/>
          <w:sz w:val="24"/>
          <w:szCs w:val="24"/>
        </w:rPr>
        <w:t xml:space="preserve"> via our Community Board structures.</w:t>
      </w:r>
    </w:p>
    <w:p w14:paraId="0F01D401" w14:textId="77777777" w:rsidR="00FC4D5F" w:rsidRPr="00CA4532" w:rsidRDefault="00FC4D5F" w:rsidP="00B24239">
      <w:pPr>
        <w:spacing w:after="0" w:line="240" w:lineRule="auto"/>
        <w:jc w:val="both"/>
        <w:rPr>
          <w:rFonts w:ascii="Arial" w:hAnsi="Arial" w:cs="Arial"/>
          <w:sz w:val="24"/>
          <w:szCs w:val="24"/>
        </w:rPr>
      </w:pPr>
    </w:p>
    <w:p w14:paraId="6726D419" w14:textId="3B7C1803" w:rsidR="00B24239" w:rsidRPr="00CA4532" w:rsidRDefault="00A421FA" w:rsidP="00624D2D">
      <w:pPr>
        <w:spacing w:after="0" w:line="240" w:lineRule="auto"/>
        <w:jc w:val="both"/>
        <w:rPr>
          <w:rFonts w:ascii="Arial" w:hAnsi="Arial" w:cs="Arial"/>
          <w:sz w:val="24"/>
          <w:szCs w:val="24"/>
        </w:rPr>
      </w:pPr>
      <w:r w:rsidRPr="00CA4532">
        <w:rPr>
          <w:rFonts w:ascii="Arial" w:hAnsi="Arial" w:cs="Arial"/>
          <w:sz w:val="24"/>
          <w:szCs w:val="24"/>
        </w:rPr>
        <w:t>Four panels will be convened:</w:t>
      </w:r>
    </w:p>
    <w:p w14:paraId="57A3A96F" w14:textId="77777777" w:rsidR="00B24239" w:rsidRPr="00CA4532" w:rsidRDefault="00B24239" w:rsidP="00B24239">
      <w:pPr>
        <w:pStyle w:val="ListParagraph"/>
        <w:numPr>
          <w:ilvl w:val="0"/>
          <w:numId w:val="18"/>
        </w:numPr>
        <w:spacing w:after="0" w:line="240" w:lineRule="auto"/>
        <w:jc w:val="both"/>
        <w:rPr>
          <w:rFonts w:ascii="Arial" w:hAnsi="Arial" w:cs="Arial"/>
          <w:sz w:val="24"/>
          <w:szCs w:val="24"/>
        </w:rPr>
      </w:pPr>
      <w:r w:rsidRPr="00CA4532">
        <w:rPr>
          <w:rFonts w:ascii="Arial" w:hAnsi="Arial" w:cs="Arial"/>
          <w:sz w:val="24"/>
          <w:szCs w:val="24"/>
        </w:rPr>
        <w:t>North (Cumbernauld, Kilsyth, and Northern Corridor)</w:t>
      </w:r>
    </w:p>
    <w:p w14:paraId="3CA7E5CF" w14:textId="77777777" w:rsidR="00B24239" w:rsidRPr="00CA4532" w:rsidRDefault="00B24239" w:rsidP="00B24239">
      <w:pPr>
        <w:pStyle w:val="ListParagraph"/>
        <w:numPr>
          <w:ilvl w:val="0"/>
          <w:numId w:val="18"/>
        </w:numPr>
        <w:spacing w:after="0" w:line="240" w:lineRule="auto"/>
        <w:jc w:val="both"/>
        <w:rPr>
          <w:rFonts w:ascii="Arial" w:hAnsi="Arial" w:cs="Arial"/>
          <w:sz w:val="24"/>
          <w:szCs w:val="24"/>
        </w:rPr>
      </w:pPr>
      <w:r w:rsidRPr="00CA4532">
        <w:rPr>
          <w:rFonts w:ascii="Arial" w:hAnsi="Arial" w:cs="Arial"/>
          <w:sz w:val="24"/>
          <w:szCs w:val="24"/>
        </w:rPr>
        <w:t>Airdrie and Coatbridge</w:t>
      </w:r>
    </w:p>
    <w:p w14:paraId="102811EA" w14:textId="77777777" w:rsidR="00B24239" w:rsidRPr="00CA4532" w:rsidRDefault="00B24239" w:rsidP="00B24239">
      <w:pPr>
        <w:pStyle w:val="ListParagraph"/>
        <w:numPr>
          <w:ilvl w:val="0"/>
          <w:numId w:val="18"/>
        </w:numPr>
        <w:spacing w:after="0" w:line="240" w:lineRule="auto"/>
        <w:jc w:val="both"/>
        <w:rPr>
          <w:rFonts w:ascii="Arial" w:hAnsi="Arial" w:cs="Arial"/>
          <w:sz w:val="24"/>
          <w:szCs w:val="24"/>
        </w:rPr>
      </w:pPr>
      <w:r w:rsidRPr="00CA4532">
        <w:rPr>
          <w:rFonts w:ascii="Arial" w:hAnsi="Arial" w:cs="Arial"/>
          <w:sz w:val="24"/>
          <w:szCs w:val="24"/>
        </w:rPr>
        <w:t>Bellshill and Motherwell</w:t>
      </w:r>
    </w:p>
    <w:p w14:paraId="6C43FE12" w14:textId="77777777" w:rsidR="00B24239" w:rsidRPr="00CA4532" w:rsidRDefault="00B24239" w:rsidP="00B24239">
      <w:pPr>
        <w:pStyle w:val="ListParagraph"/>
        <w:numPr>
          <w:ilvl w:val="0"/>
          <w:numId w:val="18"/>
        </w:numPr>
        <w:spacing w:after="0" w:line="240" w:lineRule="auto"/>
        <w:jc w:val="both"/>
        <w:rPr>
          <w:rFonts w:ascii="Arial" w:hAnsi="Arial" w:cs="Arial"/>
          <w:sz w:val="24"/>
          <w:szCs w:val="24"/>
        </w:rPr>
      </w:pPr>
      <w:r w:rsidRPr="00CA4532">
        <w:rPr>
          <w:rFonts w:ascii="Arial" w:hAnsi="Arial" w:cs="Arial"/>
          <w:sz w:val="24"/>
          <w:szCs w:val="24"/>
        </w:rPr>
        <w:t>Shotts and Wishaw</w:t>
      </w:r>
    </w:p>
    <w:p w14:paraId="4294453B" w14:textId="77777777" w:rsidR="00980A97" w:rsidRPr="00CA4532" w:rsidRDefault="00980A97" w:rsidP="00980A97">
      <w:pPr>
        <w:spacing w:after="0" w:line="240" w:lineRule="auto"/>
        <w:jc w:val="both"/>
        <w:rPr>
          <w:rFonts w:ascii="Arial" w:hAnsi="Arial" w:cs="Arial"/>
          <w:sz w:val="24"/>
          <w:szCs w:val="24"/>
        </w:rPr>
      </w:pPr>
    </w:p>
    <w:p w14:paraId="0776DDFF" w14:textId="7A18FFF8" w:rsidR="00B24239" w:rsidRPr="00CA4532" w:rsidRDefault="00980A97" w:rsidP="00B24239">
      <w:pPr>
        <w:spacing w:after="0" w:line="240" w:lineRule="auto"/>
        <w:jc w:val="both"/>
        <w:rPr>
          <w:rFonts w:ascii="Arial" w:hAnsi="Arial" w:cs="Arial"/>
          <w:sz w:val="24"/>
          <w:szCs w:val="24"/>
        </w:rPr>
      </w:pPr>
      <w:r w:rsidRPr="00CA4532">
        <w:rPr>
          <w:rFonts w:ascii="Arial" w:hAnsi="Arial" w:cs="Arial"/>
          <w:sz w:val="24"/>
          <w:szCs w:val="24"/>
        </w:rPr>
        <w:t xml:space="preserve">Each panel will </w:t>
      </w:r>
      <w:r w:rsidR="001E7CCF" w:rsidRPr="00CA4532">
        <w:rPr>
          <w:rFonts w:ascii="Arial" w:hAnsi="Arial" w:cs="Arial"/>
          <w:sz w:val="24"/>
          <w:szCs w:val="24"/>
        </w:rPr>
        <w:t>involve:</w:t>
      </w:r>
    </w:p>
    <w:p w14:paraId="0B7834D5" w14:textId="77777777" w:rsidR="00B24239" w:rsidRPr="00CA4532" w:rsidRDefault="00B24239" w:rsidP="001E7CCF">
      <w:pPr>
        <w:pStyle w:val="ListParagraph"/>
        <w:numPr>
          <w:ilvl w:val="0"/>
          <w:numId w:val="19"/>
        </w:numPr>
        <w:spacing w:after="0" w:line="240" w:lineRule="auto"/>
        <w:jc w:val="both"/>
        <w:rPr>
          <w:rFonts w:ascii="Arial" w:hAnsi="Arial" w:cs="Arial"/>
          <w:sz w:val="24"/>
          <w:szCs w:val="24"/>
        </w:rPr>
      </w:pPr>
      <w:r w:rsidRPr="00CA4532">
        <w:rPr>
          <w:rFonts w:ascii="Arial" w:hAnsi="Arial" w:cs="Arial"/>
          <w:sz w:val="24"/>
          <w:szCs w:val="24"/>
        </w:rPr>
        <w:t>1 manager from NLC – Community Partnership Team</w:t>
      </w:r>
    </w:p>
    <w:p w14:paraId="1D8F82DB" w14:textId="77777777" w:rsidR="00B24239" w:rsidRPr="00CA4532" w:rsidRDefault="00B24239" w:rsidP="00B24239">
      <w:pPr>
        <w:pStyle w:val="ListParagraph"/>
        <w:numPr>
          <w:ilvl w:val="0"/>
          <w:numId w:val="17"/>
        </w:numPr>
        <w:spacing w:after="0" w:line="240" w:lineRule="auto"/>
        <w:jc w:val="both"/>
        <w:rPr>
          <w:rFonts w:ascii="Arial" w:hAnsi="Arial" w:cs="Arial"/>
          <w:sz w:val="24"/>
          <w:szCs w:val="24"/>
        </w:rPr>
      </w:pPr>
      <w:r w:rsidRPr="00CA4532">
        <w:rPr>
          <w:rFonts w:ascii="Arial" w:hAnsi="Arial" w:cs="Arial"/>
          <w:sz w:val="24"/>
          <w:szCs w:val="24"/>
        </w:rPr>
        <w:t>1 manager from our community planning partner agencies</w:t>
      </w:r>
    </w:p>
    <w:p w14:paraId="259BDD3B" w14:textId="2292561A" w:rsidR="00B24239" w:rsidRPr="00CA4532" w:rsidRDefault="00B24239" w:rsidP="00B24239">
      <w:pPr>
        <w:pStyle w:val="ListParagraph"/>
        <w:numPr>
          <w:ilvl w:val="0"/>
          <w:numId w:val="17"/>
        </w:numPr>
        <w:spacing w:after="0" w:line="240" w:lineRule="auto"/>
        <w:jc w:val="both"/>
        <w:rPr>
          <w:rFonts w:ascii="Arial" w:hAnsi="Arial" w:cs="Arial"/>
          <w:sz w:val="24"/>
          <w:szCs w:val="24"/>
        </w:rPr>
      </w:pPr>
      <w:r w:rsidRPr="00CA4532">
        <w:rPr>
          <w:rFonts w:ascii="Arial" w:hAnsi="Arial" w:cs="Arial"/>
          <w:sz w:val="24"/>
          <w:szCs w:val="24"/>
        </w:rPr>
        <w:t xml:space="preserve">Chairperson </w:t>
      </w:r>
      <w:r w:rsidR="00B4585A">
        <w:rPr>
          <w:rFonts w:ascii="Arial" w:hAnsi="Arial" w:cs="Arial"/>
          <w:sz w:val="24"/>
          <w:szCs w:val="24"/>
        </w:rPr>
        <w:t xml:space="preserve">or agreed representative </w:t>
      </w:r>
      <w:r w:rsidRPr="00CA4532">
        <w:rPr>
          <w:rFonts w:ascii="Arial" w:hAnsi="Arial" w:cs="Arial"/>
          <w:sz w:val="24"/>
          <w:szCs w:val="24"/>
        </w:rPr>
        <w:t>of community boards</w:t>
      </w:r>
      <w:r w:rsidR="00FD1DB1">
        <w:rPr>
          <w:rFonts w:ascii="Arial" w:hAnsi="Arial" w:cs="Arial"/>
          <w:sz w:val="24"/>
          <w:szCs w:val="24"/>
        </w:rPr>
        <w:t xml:space="preserve"> (if available)</w:t>
      </w:r>
    </w:p>
    <w:p w14:paraId="26B6E1E1" w14:textId="77777777" w:rsidR="00B24239" w:rsidRPr="00CA4532" w:rsidRDefault="00B24239" w:rsidP="00B24239">
      <w:pPr>
        <w:pStyle w:val="ListParagraph"/>
        <w:numPr>
          <w:ilvl w:val="0"/>
          <w:numId w:val="17"/>
        </w:numPr>
        <w:spacing w:after="0" w:line="240" w:lineRule="auto"/>
        <w:jc w:val="both"/>
        <w:rPr>
          <w:rFonts w:ascii="Arial" w:hAnsi="Arial" w:cs="Arial"/>
          <w:sz w:val="24"/>
          <w:szCs w:val="24"/>
        </w:rPr>
      </w:pPr>
      <w:r w:rsidRPr="00CA4532">
        <w:rPr>
          <w:rFonts w:ascii="Arial" w:hAnsi="Arial" w:cs="Arial"/>
          <w:sz w:val="24"/>
          <w:szCs w:val="24"/>
        </w:rPr>
        <w:t>All panels will be supported by a grants officer and manager</w:t>
      </w:r>
    </w:p>
    <w:p w14:paraId="5104407D" w14:textId="77777777" w:rsidR="00B24239" w:rsidRPr="00CA4532" w:rsidRDefault="00B24239" w:rsidP="00B24239">
      <w:pPr>
        <w:spacing w:after="0" w:line="240" w:lineRule="auto"/>
        <w:jc w:val="both"/>
        <w:rPr>
          <w:rFonts w:ascii="Arial" w:hAnsi="Arial" w:cs="Arial"/>
          <w:sz w:val="24"/>
          <w:szCs w:val="24"/>
        </w:rPr>
      </w:pPr>
    </w:p>
    <w:p w14:paraId="2B2AEDC1" w14:textId="77777777" w:rsidR="00B24239" w:rsidRPr="00CA4532" w:rsidRDefault="00B24239" w:rsidP="00FB1F2F">
      <w:pPr>
        <w:spacing w:after="0" w:line="240" w:lineRule="auto"/>
        <w:jc w:val="both"/>
        <w:rPr>
          <w:rFonts w:ascii="Arial" w:hAnsi="Arial" w:cs="Arial"/>
          <w:sz w:val="24"/>
          <w:szCs w:val="24"/>
        </w:rPr>
      </w:pPr>
      <w:r w:rsidRPr="00CA4532">
        <w:rPr>
          <w:rFonts w:ascii="Arial" w:hAnsi="Arial" w:cs="Arial"/>
          <w:sz w:val="24"/>
          <w:szCs w:val="24"/>
        </w:rPr>
        <w:t>The local Community Partnership Manager or Assistant Manager will chair the panel.</w:t>
      </w:r>
    </w:p>
    <w:p w14:paraId="1AC4B1B8" w14:textId="77777777" w:rsidR="005B12FB" w:rsidRDefault="005B12FB" w:rsidP="008C61B3">
      <w:pPr>
        <w:spacing w:after="0" w:line="240" w:lineRule="auto"/>
        <w:rPr>
          <w:rFonts w:ascii="Arial" w:hAnsi="Arial" w:cs="Arial"/>
        </w:rPr>
      </w:pPr>
    </w:p>
    <w:p w14:paraId="5C5D82F1" w14:textId="405240EA" w:rsidR="00BA15F3" w:rsidRPr="00CA4532" w:rsidRDefault="00E835A6" w:rsidP="003B662B">
      <w:pPr>
        <w:spacing w:after="0" w:line="240" w:lineRule="auto"/>
        <w:rPr>
          <w:rFonts w:ascii="Arial" w:hAnsi="Arial" w:cs="Arial"/>
          <w:sz w:val="24"/>
          <w:szCs w:val="24"/>
        </w:rPr>
      </w:pPr>
      <w:r w:rsidRPr="00CA4532">
        <w:rPr>
          <w:rFonts w:ascii="Arial" w:hAnsi="Arial" w:cs="Arial"/>
          <w:sz w:val="24"/>
          <w:szCs w:val="24"/>
        </w:rPr>
        <w:t>Each scoring panel will be presented with all applications</w:t>
      </w:r>
      <w:r w:rsidR="00371B61" w:rsidRPr="00CA4532">
        <w:rPr>
          <w:rFonts w:ascii="Arial" w:hAnsi="Arial" w:cs="Arial"/>
          <w:sz w:val="24"/>
          <w:szCs w:val="24"/>
        </w:rPr>
        <w:t xml:space="preserve"> (related to their own </w:t>
      </w:r>
      <w:r w:rsidR="00F8630D" w:rsidRPr="00CA4532">
        <w:rPr>
          <w:rFonts w:ascii="Arial" w:hAnsi="Arial" w:cs="Arial"/>
          <w:sz w:val="24"/>
          <w:szCs w:val="24"/>
        </w:rPr>
        <w:t>areas)</w:t>
      </w:r>
      <w:r w:rsidRPr="00CA4532">
        <w:rPr>
          <w:rFonts w:ascii="Arial" w:hAnsi="Arial" w:cs="Arial"/>
          <w:sz w:val="24"/>
          <w:szCs w:val="24"/>
        </w:rPr>
        <w:t xml:space="preserve"> </w:t>
      </w:r>
      <w:r w:rsidR="00371B61" w:rsidRPr="00CA4532">
        <w:rPr>
          <w:rFonts w:ascii="Arial" w:hAnsi="Arial" w:cs="Arial"/>
          <w:sz w:val="24"/>
          <w:szCs w:val="24"/>
        </w:rPr>
        <w:t>which have passed the eligibility and assessment process.</w:t>
      </w:r>
      <w:r w:rsidR="008C61B3" w:rsidRPr="00CA4532">
        <w:rPr>
          <w:rFonts w:ascii="Arial" w:hAnsi="Arial" w:cs="Arial"/>
          <w:sz w:val="24"/>
          <w:szCs w:val="24"/>
        </w:rPr>
        <w:t xml:space="preserve"> They</w:t>
      </w:r>
      <w:r w:rsidR="00F8630D" w:rsidRPr="00CA4532">
        <w:rPr>
          <w:rFonts w:ascii="Arial" w:hAnsi="Arial" w:cs="Arial"/>
          <w:sz w:val="24"/>
          <w:szCs w:val="24"/>
        </w:rPr>
        <w:t xml:space="preserve"> will</w:t>
      </w:r>
      <w:r w:rsidR="008C61B3" w:rsidRPr="00CA4532">
        <w:rPr>
          <w:rFonts w:ascii="Arial" w:hAnsi="Arial" w:cs="Arial"/>
          <w:sz w:val="24"/>
          <w:szCs w:val="24"/>
        </w:rPr>
        <w:t xml:space="preserve"> examine </w:t>
      </w:r>
      <w:r w:rsidR="00F8630D" w:rsidRPr="00CA4532">
        <w:rPr>
          <w:rFonts w:ascii="Arial" w:hAnsi="Arial" w:cs="Arial"/>
          <w:sz w:val="24"/>
          <w:szCs w:val="24"/>
        </w:rPr>
        <w:t>each</w:t>
      </w:r>
      <w:r w:rsidR="008C61B3" w:rsidRPr="00CA4532">
        <w:rPr>
          <w:rFonts w:ascii="Arial" w:hAnsi="Arial" w:cs="Arial"/>
          <w:sz w:val="24"/>
          <w:szCs w:val="24"/>
        </w:rPr>
        <w:t xml:space="preserve"> application, the </w:t>
      </w:r>
      <w:r w:rsidR="007E1FAD" w:rsidRPr="00CA4532">
        <w:rPr>
          <w:rFonts w:ascii="Arial" w:hAnsi="Arial" w:cs="Arial"/>
          <w:sz w:val="24"/>
          <w:szCs w:val="24"/>
        </w:rPr>
        <w:t>a</w:t>
      </w:r>
      <w:r w:rsidR="008C61B3" w:rsidRPr="00CA4532">
        <w:rPr>
          <w:rFonts w:ascii="Arial" w:hAnsi="Arial" w:cs="Arial"/>
          <w:sz w:val="24"/>
          <w:szCs w:val="24"/>
        </w:rPr>
        <w:t xml:space="preserve">ssessment </w:t>
      </w:r>
      <w:r w:rsidR="003B662B" w:rsidRPr="00CA4532">
        <w:rPr>
          <w:rFonts w:ascii="Arial" w:hAnsi="Arial" w:cs="Arial"/>
          <w:sz w:val="24"/>
          <w:szCs w:val="24"/>
        </w:rPr>
        <w:t>report,</w:t>
      </w:r>
      <w:r w:rsidR="008C61B3" w:rsidRPr="00CA4532">
        <w:rPr>
          <w:rFonts w:ascii="Arial" w:hAnsi="Arial" w:cs="Arial"/>
          <w:sz w:val="24"/>
          <w:szCs w:val="24"/>
        </w:rPr>
        <w:t xml:space="preserve"> and </w:t>
      </w:r>
      <w:r w:rsidR="00E75A17" w:rsidRPr="00CA4532">
        <w:rPr>
          <w:rFonts w:ascii="Arial" w:hAnsi="Arial" w:cs="Arial"/>
          <w:sz w:val="24"/>
          <w:szCs w:val="24"/>
        </w:rPr>
        <w:t xml:space="preserve">relevant </w:t>
      </w:r>
      <w:r w:rsidR="00F8630D" w:rsidRPr="00CA4532">
        <w:rPr>
          <w:rFonts w:ascii="Arial" w:hAnsi="Arial" w:cs="Arial"/>
          <w:sz w:val="24"/>
          <w:szCs w:val="24"/>
        </w:rPr>
        <w:t>detail</w:t>
      </w:r>
      <w:r w:rsidR="00E75A17" w:rsidRPr="00CA4532">
        <w:rPr>
          <w:rFonts w:ascii="Arial" w:hAnsi="Arial" w:cs="Arial"/>
          <w:sz w:val="24"/>
          <w:szCs w:val="24"/>
        </w:rPr>
        <w:t>s from the registration process</w:t>
      </w:r>
      <w:r w:rsidR="000C10AD" w:rsidRPr="00CA4532">
        <w:rPr>
          <w:rFonts w:ascii="Arial" w:hAnsi="Arial" w:cs="Arial"/>
          <w:sz w:val="24"/>
          <w:szCs w:val="24"/>
        </w:rPr>
        <w:t xml:space="preserve">. From the </w:t>
      </w:r>
      <w:r w:rsidR="000C10AD" w:rsidRPr="00263D09">
        <w:rPr>
          <w:rFonts w:ascii="Arial" w:hAnsi="Arial" w:cs="Arial"/>
          <w:sz w:val="24"/>
          <w:szCs w:val="24"/>
        </w:rPr>
        <w:t xml:space="preserve">2026/2027 </w:t>
      </w:r>
      <w:r w:rsidR="000C10AD" w:rsidRPr="00CA4532">
        <w:rPr>
          <w:rFonts w:ascii="Arial" w:hAnsi="Arial" w:cs="Arial"/>
          <w:sz w:val="24"/>
          <w:szCs w:val="24"/>
        </w:rPr>
        <w:t xml:space="preserve">period any </w:t>
      </w:r>
      <w:r w:rsidR="003B662B" w:rsidRPr="00CA4532">
        <w:rPr>
          <w:rFonts w:ascii="Arial" w:hAnsi="Arial" w:cs="Arial"/>
          <w:sz w:val="24"/>
          <w:szCs w:val="24"/>
        </w:rPr>
        <w:t>submitted monitoring reports</w:t>
      </w:r>
      <w:r w:rsidR="001A4160" w:rsidRPr="00CA4532">
        <w:rPr>
          <w:rFonts w:ascii="Arial" w:hAnsi="Arial" w:cs="Arial"/>
          <w:sz w:val="24"/>
          <w:szCs w:val="24"/>
        </w:rPr>
        <w:t xml:space="preserve"> and other </w:t>
      </w:r>
      <w:r w:rsidR="003B662B" w:rsidRPr="00CA4532">
        <w:rPr>
          <w:rFonts w:ascii="Arial" w:hAnsi="Arial" w:cs="Arial"/>
          <w:sz w:val="24"/>
          <w:szCs w:val="24"/>
        </w:rPr>
        <w:t>evaluation evidence will also be used.</w:t>
      </w:r>
    </w:p>
    <w:p w14:paraId="6B2BD294" w14:textId="77777777" w:rsidR="00E22A14" w:rsidRPr="00CA4532" w:rsidRDefault="00E22A14" w:rsidP="00F8630D">
      <w:pPr>
        <w:spacing w:after="0" w:line="240" w:lineRule="auto"/>
        <w:rPr>
          <w:rFonts w:ascii="Arial" w:hAnsi="Arial" w:cs="Arial"/>
          <w:sz w:val="24"/>
          <w:szCs w:val="24"/>
        </w:rPr>
      </w:pPr>
      <w:r w:rsidRPr="00CA4532">
        <w:rPr>
          <w:rFonts w:ascii="Arial" w:hAnsi="Arial" w:cs="Arial"/>
          <w:sz w:val="24"/>
          <w:szCs w:val="24"/>
        </w:rPr>
        <w:t>Each panel will also receive a share of applications from organisations who cover multiple areas</w:t>
      </w:r>
      <w:r w:rsidR="00D515BF" w:rsidRPr="00CA4532">
        <w:rPr>
          <w:rFonts w:ascii="Arial" w:hAnsi="Arial" w:cs="Arial"/>
          <w:sz w:val="24"/>
          <w:szCs w:val="24"/>
        </w:rPr>
        <w:t xml:space="preserve"> for scoring.</w:t>
      </w:r>
      <w:r w:rsidR="00D15BA1" w:rsidRPr="00CA4532">
        <w:rPr>
          <w:rFonts w:ascii="Arial" w:hAnsi="Arial" w:cs="Arial"/>
          <w:sz w:val="24"/>
          <w:szCs w:val="24"/>
        </w:rPr>
        <w:t xml:space="preserve"> In the first instance these will be allocated based on the organisational base addre</w:t>
      </w:r>
      <w:r w:rsidR="006F4D8F" w:rsidRPr="00CA4532">
        <w:rPr>
          <w:rFonts w:ascii="Arial" w:hAnsi="Arial" w:cs="Arial"/>
          <w:sz w:val="24"/>
          <w:szCs w:val="24"/>
        </w:rPr>
        <w:t>s</w:t>
      </w:r>
      <w:r w:rsidR="007B422B" w:rsidRPr="00CA4532">
        <w:rPr>
          <w:rFonts w:ascii="Arial" w:hAnsi="Arial" w:cs="Arial"/>
          <w:sz w:val="24"/>
          <w:szCs w:val="24"/>
        </w:rPr>
        <w:t xml:space="preserve">s. </w:t>
      </w:r>
    </w:p>
    <w:p w14:paraId="18A1B4BF" w14:textId="77777777" w:rsidR="007B422B" w:rsidRPr="00CA4532" w:rsidRDefault="007B422B" w:rsidP="00F8630D">
      <w:pPr>
        <w:spacing w:after="0" w:line="240" w:lineRule="auto"/>
        <w:rPr>
          <w:rFonts w:ascii="Arial" w:hAnsi="Arial" w:cs="Arial"/>
          <w:sz w:val="24"/>
          <w:szCs w:val="24"/>
        </w:rPr>
      </w:pPr>
    </w:p>
    <w:p w14:paraId="0E9FBF68" w14:textId="3BD5D409" w:rsidR="007B422B" w:rsidRPr="00CA4532" w:rsidRDefault="007B422B" w:rsidP="007B422B">
      <w:pPr>
        <w:spacing w:after="0" w:line="240" w:lineRule="auto"/>
        <w:rPr>
          <w:rFonts w:ascii="Arial" w:hAnsi="Arial" w:cs="Arial"/>
          <w:b/>
          <w:sz w:val="24"/>
          <w:szCs w:val="24"/>
        </w:rPr>
      </w:pPr>
      <w:r w:rsidRPr="00CA4532">
        <w:rPr>
          <w:rFonts w:ascii="Arial" w:hAnsi="Arial" w:cs="Arial"/>
          <w:b/>
          <w:sz w:val="24"/>
          <w:szCs w:val="24"/>
        </w:rPr>
        <w:t>Committee Decision</w:t>
      </w:r>
    </w:p>
    <w:p w14:paraId="217EBF37" w14:textId="5EE36B61" w:rsidR="007B422B" w:rsidRPr="00CA4532" w:rsidRDefault="007B422B" w:rsidP="007B422B">
      <w:pPr>
        <w:spacing w:after="0" w:line="240" w:lineRule="auto"/>
        <w:rPr>
          <w:rFonts w:ascii="Arial" w:hAnsi="Arial" w:cs="Arial"/>
          <w:sz w:val="24"/>
          <w:szCs w:val="24"/>
        </w:rPr>
      </w:pPr>
      <w:r w:rsidRPr="00CA4532">
        <w:rPr>
          <w:rFonts w:ascii="Arial" w:hAnsi="Arial" w:cs="Arial"/>
          <w:sz w:val="24"/>
          <w:szCs w:val="24"/>
        </w:rPr>
        <w:t>All applications a</w:t>
      </w:r>
      <w:r w:rsidR="00C41A94" w:rsidRPr="00CA4532">
        <w:rPr>
          <w:rFonts w:ascii="Arial" w:hAnsi="Arial" w:cs="Arial"/>
          <w:sz w:val="24"/>
          <w:szCs w:val="24"/>
        </w:rPr>
        <w:t>long with the recommendations of each scoring panel will be</w:t>
      </w:r>
      <w:r w:rsidRPr="00CA4532">
        <w:rPr>
          <w:rFonts w:ascii="Arial" w:hAnsi="Arial" w:cs="Arial"/>
          <w:sz w:val="24"/>
          <w:szCs w:val="24"/>
        </w:rPr>
        <w:t xml:space="preserve"> presented to the </w:t>
      </w:r>
      <w:r w:rsidR="00C41A94" w:rsidRPr="00CA4532">
        <w:rPr>
          <w:rFonts w:ascii="Arial" w:hAnsi="Arial" w:cs="Arial"/>
          <w:sz w:val="24"/>
          <w:szCs w:val="24"/>
        </w:rPr>
        <w:t>Communities Committee</w:t>
      </w:r>
      <w:r w:rsidRPr="00CA4532">
        <w:rPr>
          <w:rFonts w:ascii="Arial" w:hAnsi="Arial" w:cs="Arial"/>
          <w:sz w:val="24"/>
          <w:szCs w:val="24"/>
        </w:rPr>
        <w:t>.  Any decisions on funding are recorded in the committee minutes and each applicant receives confirmation of this decision by email.</w:t>
      </w:r>
    </w:p>
    <w:p w14:paraId="724B2D07" w14:textId="77777777" w:rsidR="007B422B" w:rsidRPr="00CA4532" w:rsidRDefault="007B422B" w:rsidP="007B422B">
      <w:pPr>
        <w:spacing w:after="0" w:line="240" w:lineRule="auto"/>
        <w:rPr>
          <w:rFonts w:ascii="Arial" w:hAnsi="Arial" w:cs="Arial"/>
          <w:b/>
          <w:sz w:val="24"/>
          <w:szCs w:val="24"/>
        </w:rPr>
      </w:pPr>
    </w:p>
    <w:p w14:paraId="3FB64B50" w14:textId="77777777" w:rsidR="000220BD" w:rsidRDefault="000220BD" w:rsidP="007B422B">
      <w:pPr>
        <w:spacing w:after="0" w:line="240" w:lineRule="auto"/>
        <w:rPr>
          <w:rFonts w:ascii="Arial" w:hAnsi="Arial" w:cs="Arial"/>
          <w:b/>
          <w:sz w:val="24"/>
          <w:szCs w:val="24"/>
        </w:rPr>
      </w:pPr>
    </w:p>
    <w:p w14:paraId="490B6C30" w14:textId="1047FCCA" w:rsidR="007B422B" w:rsidRPr="00CA4532" w:rsidRDefault="0029344A" w:rsidP="007B422B">
      <w:pPr>
        <w:spacing w:after="0" w:line="240" w:lineRule="auto"/>
        <w:rPr>
          <w:rFonts w:ascii="Arial" w:hAnsi="Arial" w:cs="Arial"/>
          <w:b/>
          <w:sz w:val="24"/>
          <w:szCs w:val="24"/>
        </w:rPr>
      </w:pPr>
      <w:r w:rsidRPr="00CA4532">
        <w:rPr>
          <w:rFonts w:ascii="Arial" w:hAnsi="Arial" w:cs="Arial"/>
          <w:b/>
          <w:sz w:val="24"/>
          <w:szCs w:val="24"/>
        </w:rPr>
        <w:t>Acceptance Forms</w:t>
      </w:r>
    </w:p>
    <w:p w14:paraId="56425703" w14:textId="6C92FF0F" w:rsidR="007B422B" w:rsidRPr="00CA4532" w:rsidRDefault="007B422B" w:rsidP="007B422B">
      <w:pPr>
        <w:spacing w:after="0" w:line="240" w:lineRule="auto"/>
        <w:rPr>
          <w:rFonts w:ascii="Arial" w:hAnsi="Arial" w:cs="Arial"/>
          <w:sz w:val="24"/>
          <w:szCs w:val="24"/>
        </w:rPr>
      </w:pPr>
      <w:r w:rsidRPr="00CA4532">
        <w:rPr>
          <w:rFonts w:ascii="Arial" w:hAnsi="Arial" w:cs="Arial"/>
          <w:sz w:val="24"/>
          <w:szCs w:val="24"/>
        </w:rPr>
        <w:t xml:space="preserve">Organisations receiving an award </w:t>
      </w:r>
      <w:r w:rsidR="005E3C51" w:rsidRPr="00CA4532">
        <w:rPr>
          <w:rFonts w:ascii="Arial" w:hAnsi="Arial" w:cs="Arial"/>
          <w:sz w:val="24"/>
          <w:szCs w:val="24"/>
        </w:rPr>
        <w:t>will be</w:t>
      </w:r>
      <w:r w:rsidRPr="00CA4532">
        <w:rPr>
          <w:rFonts w:ascii="Arial" w:hAnsi="Arial" w:cs="Arial"/>
          <w:sz w:val="24"/>
          <w:szCs w:val="24"/>
        </w:rPr>
        <w:t xml:space="preserve"> required to sign and return an</w:t>
      </w:r>
      <w:r w:rsidR="005E3C51" w:rsidRPr="00CA4532">
        <w:rPr>
          <w:rFonts w:ascii="Arial" w:hAnsi="Arial" w:cs="Arial"/>
          <w:sz w:val="24"/>
          <w:szCs w:val="24"/>
        </w:rPr>
        <w:t xml:space="preserve"> electronic</w:t>
      </w:r>
      <w:r w:rsidRPr="00CA4532">
        <w:rPr>
          <w:rFonts w:ascii="Arial" w:hAnsi="Arial" w:cs="Arial"/>
          <w:sz w:val="24"/>
          <w:szCs w:val="24"/>
        </w:rPr>
        <w:t xml:space="preserve"> Acceptance Form confirming that they will abide with the</w:t>
      </w:r>
      <w:r w:rsidR="00C1421C" w:rsidRPr="00CA4532">
        <w:rPr>
          <w:rFonts w:ascii="Arial" w:hAnsi="Arial" w:cs="Arial"/>
          <w:sz w:val="24"/>
          <w:szCs w:val="24"/>
        </w:rPr>
        <w:t xml:space="preserve"> General Con</w:t>
      </w:r>
      <w:r w:rsidR="0029344A" w:rsidRPr="00CA4532">
        <w:rPr>
          <w:rFonts w:ascii="Arial" w:hAnsi="Arial" w:cs="Arial"/>
          <w:sz w:val="24"/>
          <w:szCs w:val="24"/>
        </w:rPr>
        <w:t xml:space="preserve">ditions of </w:t>
      </w:r>
      <w:r w:rsidR="00404CC4" w:rsidRPr="00CA4532">
        <w:rPr>
          <w:rFonts w:ascii="Arial" w:hAnsi="Arial" w:cs="Arial"/>
          <w:sz w:val="24"/>
          <w:szCs w:val="24"/>
        </w:rPr>
        <w:t>Grant</w:t>
      </w:r>
      <w:r w:rsidR="00C7636C" w:rsidRPr="00CA4532">
        <w:rPr>
          <w:rFonts w:ascii="Arial" w:hAnsi="Arial" w:cs="Arial"/>
          <w:sz w:val="24"/>
          <w:szCs w:val="24"/>
        </w:rPr>
        <w:t>s; and for awards over £5,000 a</w:t>
      </w:r>
      <w:r w:rsidR="0007231C" w:rsidRPr="00CA4532">
        <w:rPr>
          <w:rFonts w:ascii="Arial" w:hAnsi="Arial" w:cs="Arial"/>
          <w:sz w:val="24"/>
          <w:szCs w:val="24"/>
        </w:rPr>
        <w:t xml:space="preserve"> separate</w:t>
      </w:r>
      <w:r w:rsidRPr="00CA4532">
        <w:rPr>
          <w:rFonts w:ascii="Arial" w:hAnsi="Arial" w:cs="Arial"/>
          <w:sz w:val="24"/>
          <w:szCs w:val="24"/>
        </w:rPr>
        <w:t xml:space="preserve"> Funding Agreement </w:t>
      </w:r>
      <w:r w:rsidR="0007231C" w:rsidRPr="00CA4532">
        <w:rPr>
          <w:rFonts w:ascii="Arial" w:hAnsi="Arial" w:cs="Arial"/>
          <w:sz w:val="24"/>
          <w:szCs w:val="24"/>
        </w:rPr>
        <w:t xml:space="preserve">will be </w:t>
      </w:r>
      <w:r w:rsidRPr="00CA4532">
        <w:rPr>
          <w:rFonts w:ascii="Arial" w:hAnsi="Arial" w:cs="Arial"/>
          <w:sz w:val="24"/>
          <w:szCs w:val="24"/>
        </w:rPr>
        <w:t>put in place for their award, prior to any funding being released</w:t>
      </w:r>
      <w:r w:rsidR="0007231C" w:rsidRPr="00CA4532">
        <w:rPr>
          <w:rFonts w:ascii="Arial" w:hAnsi="Arial" w:cs="Arial"/>
          <w:sz w:val="24"/>
          <w:szCs w:val="24"/>
        </w:rPr>
        <w:t xml:space="preserve">. This will be based on the </w:t>
      </w:r>
      <w:r w:rsidR="0028491D" w:rsidRPr="00CA4532">
        <w:rPr>
          <w:rFonts w:ascii="Arial" w:hAnsi="Arial" w:cs="Arial"/>
          <w:sz w:val="24"/>
          <w:szCs w:val="24"/>
        </w:rPr>
        <w:t>initial targets determined during the assessment process</w:t>
      </w:r>
      <w:r w:rsidR="00EB06D3" w:rsidRPr="00CA4532">
        <w:rPr>
          <w:rFonts w:ascii="Arial" w:hAnsi="Arial" w:cs="Arial"/>
          <w:sz w:val="24"/>
          <w:szCs w:val="24"/>
        </w:rPr>
        <w:t xml:space="preserve"> (amended as appropriate, to reflect any lower awards)</w:t>
      </w:r>
      <w:r w:rsidR="00E62D05">
        <w:rPr>
          <w:rFonts w:ascii="Arial" w:hAnsi="Arial" w:cs="Arial"/>
          <w:sz w:val="24"/>
          <w:szCs w:val="24"/>
        </w:rPr>
        <w:t>.</w:t>
      </w:r>
    </w:p>
    <w:p w14:paraId="4A10E54E" w14:textId="0AD5064E" w:rsidR="007B422B" w:rsidRPr="00CA4532" w:rsidRDefault="007B422B" w:rsidP="007B422B">
      <w:pPr>
        <w:spacing w:after="0" w:line="240" w:lineRule="auto"/>
        <w:rPr>
          <w:rFonts w:ascii="Arial" w:hAnsi="Arial" w:cs="Arial"/>
          <w:sz w:val="24"/>
          <w:szCs w:val="24"/>
        </w:rPr>
      </w:pPr>
    </w:p>
    <w:p w14:paraId="18D8B1E2" w14:textId="0E292589" w:rsidR="2FB84925" w:rsidRDefault="2FB84925" w:rsidP="2FB84925">
      <w:pPr>
        <w:spacing w:after="0" w:line="240" w:lineRule="auto"/>
        <w:rPr>
          <w:rFonts w:ascii="Arial" w:hAnsi="Arial" w:cs="Arial"/>
          <w:b/>
          <w:bCs/>
          <w:sz w:val="24"/>
          <w:szCs w:val="24"/>
        </w:rPr>
      </w:pPr>
    </w:p>
    <w:p w14:paraId="0539CBAA" w14:textId="0ACBC72F" w:rsidR="007B422B" w:rsidRPr="00CA4532" w:rsidRDefault="007B422B" w:rsidP="007B422B">
      <w:pPr>
        <w:spacing w:after="0" w:line="240" w:lineRule="auto"/>
        <w:rPr>
          <w:rFonts w:ascii="Arial" w:hAnsi="Arial" w:cs="Arial"/>
          <w:b/>
          <w:sz w:val="24"/>
          <w:szCs w:val="24"/>
        </w:rPr>
      </w:pPr>
      <w:r w:rsidRPr="00CA4532">
        <w:rPr>
          <w:rFonts w:ascii="Arial" w:hAnsi="Arial" w:cs="Arial"/>
          <w:b/>
          <w:sz w:val="24"/>
          <w:szCs w:val="24"/>
        </w:rPr>
        <w:t xml:space="preserve">Monitoring/self-assessment </w:t>
      </w:r>
    </w:p>
    <w:p w14:paraId="1546E292" w14:textId="0FFEE494" w:rsidR="007B422B" w:rsidRPr="00CA4532" w:rsidRDefault="007B422B" w:rsidP="007B422B">
      <w:pPr>
        <w:spacing w:after="0" w:line="240" w:lineRule="auto"/>
        <w:rPr>
          <w:rFonts w:ascii="Arial" w:hAnsi="Arial" w:cs="Arial"/>
          <w:sz w:val="24"/>
          <w:szCs w:val="24"/>
        </w:rPr>
      </w:pPr>
      <w:r w:rsidRPr="00CA4532">
        <w:rPr>
          <w:rFonts w:ascii="Arial" w:hAnsi="Arial" w:cs="Arial"/>
          <w:sz w:val="24"/>
          <w:szCs w:val="24"/>
        </w:rPr>
        <w:t xml:space="preserve">All organisations receiving funding </w:t>
      </w:r>
      <w:r w:rsidR="00877168" w:rsidRPr="00CA4532">
        <w:rPr>
          <w:rFonts w:ascii="Arial" w:hAnsi="Arial" w:cs="Arial"/>
          <w:sz w:val="24"/>
          <w:szCs w:val="24"/>
        </w:rPr>
        <w:t>will be</w:t>
      </w:r>
      <w:r w:rsidRPr="00CA4532">
        <w:rPr>
          <w:rFonts w:ascii="Arial" w:hAnsi="Arial" w:cs="Arial"/>
          <w:sz w:val="24"/>
          <w:szCs w:val="24"/>
        </w:rPr>
        <w:t xml:space="preserve"> required to submit monitoring/self-assessment reports</w:t>
      </w:r>
      <w:r w:rsidR="00877168" w:rsidRPr="00CA4532">
        <w:rPr>
          <w:rFonts w:ascii="Arial" w:hAnsi="Arial" w:cs="Arial"/>
          <w:sz w:val="24"/>
          <w:szCs w:val="24"/>
        </w:rPr>
        <w:t xml:space="preserve"> or case studies at the end of the </w:t>
      </w:r>
      <w:r w:rsidR="009943BD" w:rsidRPr="00CA4532">
        <w:rPr>
          <w:rFonts w:ascii="Arial" w:hAnsi="Arial" w:cs="Arial"/>
          <w:sz w:val="24"/>
          <w:szCs w:val="24"/>
        </w:rPr>
        <w:t>funding period</w:t>
      </w:r>
      <w:r w:rsidR="008974AB" w:rsidRPr="00CA4532">
        <w:rPr>
          <w:rFonts w:ascii="Arial" w:hAnsi="Arial" w:cs="Arial"/>
          <w:sz w:val="24"/>
          <w:szCs w:val="24"/>
        </w:rPr>
        <w:t>.</w:t>
      </w:r>
      <w:r w:rsidRPr="00CA4532">
        <w:rPr>
          <w:rFonts w:ascii="Arial" w:hAnsi="Arial" w:cs="Arial"/>
          <w:sz w:val="24"/>
          <w:szCs w:val="24"/>
        </w:rPr>
        <w:t xml:space="preserve"> </w:t>
      </w:r>
    </w:p>
    <w:p w14:paraId="5B6EBC27" w14:textId="77777777" w:rsidR="007B422B" w:rsidRPr="00CA4532" w:rsidRDefault="007B422B" w:rsidP="007B422B">
      <w:pPr>
        <w:spacing w:after="0" w:line="240" w:lineRule="auto"/>
        <w:rPr>
          <w:rFonts w:ascii="Arial" w:hAnsi="Arial" w:cs="Arial"/>
          <w:sz w:val="24"/>
          <w:szCs w:val="24"/>
        </w:rPr>
      </w:pPr>
    </w:p>
    <w:p w14:paraId="4234F816" w14:textId="481A7691" w:rsidR="007B422B" w:rsidRPr="00CA4532" w:rsidRDefault="007B422B" w:rsidP="007B422B">
      <w:pPr>
        <w:spacing w:after="0" w:line="240" w:lineRule="auto"/>
        <w:rPr>
          <w:rFonts w:ascii="Arial" w:hAnsi="Arial" w:cs="Arial"/>
          <w:b/>
          <w:color w:val="1F497D" w:themeColor="text2"/>
          <w:sz w:val="24"/>
          <w:szCs w:val="24"/>
        </w:rPr>
      </w:pPr>
      <w:r w:rsidRPr="00CA4532">
        <w:rPr>
          <w:rFonts w:ascii="Arial" w:hAnsi="Arial" w:cs="Arial"/>
          <w:sz w:val="24"/>
          <w:szCs w:val="24"/>
        </w:rPr>
        <w:t xml:space="preserve">In addition, organisations receiving over £5,000 will have </w:t>
      </w:r>
      <w:r w:rsidR="008974AB" w:rsidRPr="00CA4532">
        <w:rPr>
          <w:rFonts w:ascii="Arial" w:hAnsi="Arial" w:cs="Arial"/>
          <w:sz w:val="24"/>
          <w:szCs w:val="24"/>
        </w:rPr>
        <w:t>to complete a short update pro-forma at the 6-month point. This will then</w:t>
      </w:r>
      <w:r w:rsidR="006C2FEA" w:rsidRPr="00CA4532">
        <w:rPr>
          <w:rFonts w:ascii="Arial" w:hAnsi="Arial" w:cs="Arial"/>
          <w:sz w:val="24"/>
          <w:szCs w:val="24"/>
        </w:rPr>
        <w:t xml:space="preserve"> be</w:t>
      </w:r>
      <w:r w:rsidR="008974AB" w:rsidRPr="00CA4532">
        <w:rPr>
          <w:rFonts w:ascii="Arial" w:hAnsi="Arial" w:cs="Arial"/>
          <w:sz w:val="24"/>
          <w:szCs w:val="24"/>
        </w:rPr>
        <w:t xml:space="preserve"> </w:t>
      </w:r>
      <w:r w:rsidR="00285BFD" w:rsidRPr="00CA4532">
        <w:rPr>
          <w:rFonts w:ascii="Arial" w:hAnsi="Arial" w:cs="Arial"/>
          <w:sz w:val="24"/>
          <w:szCs w:val="24"/>
        </w:rPr>
        <w:t>sent to the</w:t>
      </w:r>
      <w:r w:rsidRPr="00CA4532">
        <w:rPr>
          <w:rFonts w:ascii="Arial" w:hAnsi="Arial" w:cs="Arial"/>
          <w:sz w:val="24"/>
          <w:szCs w:val="24"/>
        </w:rPr>
        <w:t xml:space="preserve"> nominated Monitoring Officer who will </w:t>
      </w:r>
      <w:r w:rsidR="00420D88" w:rsidRPr="00CA4532">
        <w:rPr>
          <w:rFonts w:ascii="Arial" w:hAnsi="Arial" w:cs="Arial"/>
          <w:sz w:val="24"/>
          <w:szCs w:val="24"/>
        </w:rPr>
        <w:t xml:space="preserve">contact you to arrange a mid-point visit to discuss progress, and to </w:t>
      </w:r>
      <w:r w:rsidR="006C2FEA" w:rsidRPr="00CA4532">
        <w:rPr>
          <w:rFonts w:ascii="Arial" w:hAnsi="Arial" w:cs="Arial"/>
          <w:sz w:val="24"/>
          <w:szCs w:val="24"/>
        </w:rPr>
        <w:t>consider any support requirements which may be needed.</w:t>
      </w:r>
    </w:p>
    <w:p w14:paraId="051E4E9E" w14:textId="77777777" w:rsidR="007B422B" w:rsidRDefault="007B422B" w:rsidP="007B422B">
      <w:pPr>
        <w:spacing w:after="0" w:line="240" w:lineRule="auto"/>
        <w:rPr>
          <w:rFonts w:ascii="Arial" w:hAnsi="Arial" w:cs="Arial"/>
          <w:b/>
          <w:color w:val="1F497D" w:themeColor="text2"/>
        </w:rPr>
      </w:pPr>
    </w:p>
    <w:p w14:paraId="0C19B9B5" w14:textId="77777777" w:rsidR="00CA4532" w:rsidRDefault="00CA4532" w:rsidP="007B422B">
      <w:pPr>
        <w:spacing w:after="0" w:line="240" w:lineRule="auto"/>
        <w:rPr>
          <w:rFonts w:ascii="Arial" w:hAnsi="Arial" w:cs="Arial"/>
          <w:b/>
          <w:color w:val="1F497D" w:themeColor="text2"/>
        </w:rPr>
      </w:pPr>
    </w:p>
    <w:p w14:paraId="1417DF00" w14:textId="00DE8B20" w:rsidR="00293C22" w:rsidRDefault="00293C22" w:rsidP="00293C22">
      <w:pPr>
        <w:spacing w:after="0" w:line="240" w:lineRule="auto"/>
        <w:rPr>
          <w:rFonts w:ascii="Arial" w:hAnsi="Arial" w:cs="Arial"/>
          <w:b/>
          <w:color w:val="1F497D" w:themeColor="text2"/>
          <w:sz w:val="28"/>
          <w:szCs w:val="28"/>
        </w:rPr>
      </w:pPr>
      <w:r>
        <w:rPr>
          <w:rFonts w:ascii="Arial" w:hAnsi="Arial" w:cs="Arial"/>
          <w:b/>
          <w:color w:val="1F497D" w:themeColor="text2"/>
          <w:sz w:val="28"/>
          <w:szCs w:val="28"/>
        </w:rPr>
        <w:t>Other important information</w:t>
      </w:r>
    </w:p>
    <w:p w14:paraId="72D2D066" w14:textId="77777777" w:rsidR="00293C22" w:rsidRPr="00293C22" w:rsidRDefault="00293C22" w:rsidP="00293C22">
      <w:pPr>
        <w:pStyle w:val="paragraph"/>
        <w:shd w:val="clear" w:color="auto" w:fill="FFFFFF"/>
        <w:spacing w:before="0" w:beforeAutospacing="0" w:after="0" w:afterAutospacing="0"/>
        <w:textAlignment w:val="baseline"/>
        <w:rPr>
          <w:rStyle w:val="normaltextrun"/>
          <w:rFonts w:ascii="Arial" w:hAnsi="Arial" w:cs="Arial"/>
          <w:b/>
          <w:bCs/>
          <w:sz w:val="16"/>
          <w:szCs w:val="16"/>
        </w:rPr>
      </w:pPr>
    </w:p>
    <w:p w14:paraId="1C91CB3F" w14:textId="77777777" w:rsidR="00293C22" w:rsidRPr="00CA4532" w:rsidRDefault="00293C22" w:rsidP="00293C22">
      <w:pPr>
        <w:pStyle w:val="paragraph"/>
        <w:shd w:val="clear" w:color="auto" w:fill="FFFFFF"/>
        <w:spacing w:before="0" w:beforeAutospacing="0" w:after="0" w:afterAutospacing="0"/>
        <w:textAlignment w:val="baseline"/>
        <w:rPr>
          <w:rFonts w:ascii="Arial" w:hAnsi="Arial" w:cs="Arial"/>
          <w:b/>
          <w:bCs/>
        </w:rPr>
      </w:pPr>
      <w:r w:rsidRPr="00CA4532">
        <w:rPr>
          <w:rStyle w:val="normaltextrun"/>
          <w:rFonts w:ascii="Arial" w:hAnsi="Arial" w:cs="Arial"/>
          <w:b/>
          <w:bCs/>
          <w:color w:val="141313"/>
        </w:rPr>
        <w:t>General Conditions of Grant</w:t>
      </w:r>
      <w:r w:rsidRPr="00CA4532">
        <w:rPr>
          <w:rStyle w:val="eop"/>
          <w:rFonts w:ascii="Arial" w:hAnsi="Arial" w:cs="Arial"/>
          <w:b/>
          <w:bCs/>
          <w:color w:val="141313"/>
        </w:rPr>
        <w:t>:</w:t>
      </w:r>
    </w:p>
    <w:p w14:paraId="202F02D6" w14:textId="77777777" w:rsidR="00293C22" w:rsidRPr="00CA4532" w:rsidRDefault="00293C22" w:rsidP="00293C22">
      <w:pPr>
        <w:pStyle w:val="paragraph"/>
        <w:shd w:val="clear" w:color="auto" w:fill="FFFFFF"/>
        <w:spacing w:before="0" w:beforeAutospacing="0" w:after="0" w:afterAutospacing="0"/>
        <w:textAlignment w:val="baseline"/>
        <w:rPr>
          <w:rStyle w:val="normaltextrun"/>
          <w:rFonts w:ascii="Arial" w:hAnsi="Arial" w:cs="Arial"/>
          <w:color w:val="141313"/>
        </w:rPr>
      </w:pPr>
      <w:r w:rsidRPr="00CA4532">
        <w:rPr>
          <w:rStyle w:val="normaltextrun"/>
          <w:rFonts w:ascii="Arial" w:hAnsi="Arial" w:cs="Arial"/>
          <w:color w:val="141313"/>
        </w:rPr>
        <w:t xml:space="preserve">The following General Conditions shall apply to all organisations funded by North Lanarkshire Council, Chief Executives Office through the Community Partnership Team.  </w:t>
      </w:r>
    </w:p>
    <w:p w14:paraId="468C8224" w14:textId="77777777" w:rsidR="00293C22" w:rsidRPr="00CA4532" w:rsidRDefault="00293C22" w:rsidP="00293C22">
      <w:pPr>
        <w:pStyle w:val="paragraph"/>
        <w:shd w:val="clear" w:color="auto" w:fill="FFFFFF"/>
        <w:spacing w:before="0" w:beforeAutospacing="0" w:after="0" w:afterAutospacing="0"/>
        <w:textAlignment w:val="baseline"/>
        <w:rPr>
          <w:rStyle w:val="normaltextrun"/>
          <w:rFonts w:ascii="Arial" w:hAnsi="Arial" w:cs="Arial"/>
          <w:color w:val="141313"/>
        </w:rPr>
      </w:pPr>
    </w:p>
    <w:p w14:paraId="176973FA" w14:textId="77777777" w:rsidR="00293C22" w:rsidRPr="00CA4532" w:rsidRDefault="00293C22" w:rsidP="00293C22">
      <w:pPr>
        <w:pStyle w:val="paragraph"/>
        <w:shd w:val="clear" w:color="auto" w:fill="FFFFFF"/>
        <w:spacing w:before="0" w:beforeAutospacing="0" w:after="0" w:afterAutospacing="0"/>
        <w:textAlignment w:val="baseline"/>
        <w:rPr>
          <w:rFonts w:ascii="Arial" w:hAnsi="Arial" w:cs="Arial"/>
        </w:rPr>
      </w:pPr>
      <w:r w:rsidRPr="00CA4532">
        <w:rPr>
          <w:rStyle w:val="normaltextrun"/>
          <w:rFonts w:ascii="Arial" w:hAnsi="Arial" w:cs="Arial"/>
          <w:color w:val="141313"/>
        </w:rPr>
        <w:t>Depending on the level of the award, the council may wish to apply more detailed or stringent conditions through a separate funding agreement in addition to these General Conditions. </w:t>
      </w:r>
      <w:r w:rsidRPr="00CA4532">
        <w:rPr>
          <w:rStyle w:val="eop"/>
          <w:rFonts w:ascii="Arial" w:hAnsi="Arial" w:cs="Arial"/>
          <w:color w:val="141313"/>
        </w:rPr>
        <w:t> </w:t>
      </w:r>
      <w:r w:rsidRPr="00CA4532">
        <w:rPr>
          <w:rStyle w:val="normaltextrun"/>
          <w:rFonts w:ascii="Arial" w:hAnsi="Arial" w:cs="Arial"/>
          <w:color w:val="141313"/>
        </w:rPr>
        <w:t>Failure to comply with any of the following conditions may void the grant approval and result in the withdrawal of any funding.</w:t>
      </w:r>
      <w:r w:rsidRPr="00CA4532">
        <w:rPr>
          <w:rStyle w:val="eop"/>
          <w:rFonts w:ascii="Arial" w:hAnsi="Arial" w:cs="Arial"/>
          <w:color w:val="141313"/>
        </w:rPr>
        <w:t> </w:t>
      </w:r>
    </w:p>
    <w:p w14:paraId="4392E994" w14:textId="77777777" w:rsidR="00293C22" w:rsidRPr="00CA4532" w:rsidRDefault="00293C22" w:rsidP="00293C22">
      <w:pPr>
        <w:pStyle w:val="paragraph"/>
        <w:shd w:val="clear" w:color="auto" w:fill="FFFFFF"/>
        <w:spacing w:before="0" w:beforeAutospacing="0" w:after="0" w:afterAutospacing="0"/>
        <w:textAlignment w:val="baseline"/>
        <w:rPr>
          <w:rStyle w:val="normaltextrun"/>
          <w:rFonts w:ascii="Arial" w:hAnsi="Arial" w:cs="Arial"/>
          <w:color w:val="141313"/>
        </w:rPr>
      </w:pPr>
    </w:p>
    <w:p w14:paraId="7617AF99" w14:textId="77777777" w:rsidR="00293C22" w:rsidRPr="00CA4532" w:rsidRDefault="00293C22" w:rsidP="005E77F2">
      <w:pPr>
        <w:pStyle w:val="paragraph"/>
        <w:numPr>
          <w:ilvl w:val="0"/>
          <w:numId w:val="11"/>
        </w:numPr>
        <w:shd w:val="clear" w:color="auto" w:fill="FFFFFF"/>
        <w:spacing w:before="0" w:beforeAutospacing="0" w:after="0" w:afterAutospacing="0"/>
        <w:textAlignment w:val="baseline"/>
        <w:rPr>
          <w:rFonts w:ascii="Arial" w:hAnsi="Arial" w:cs="Arial"/>
        </w:rPr>
      </w:pPr>
      <w:r w:rsidRPr="00CA4532">
        <w:rPr>
          <w:rStyle w:val="normaltextrun"/>
          <w:rFonts w:ascii="Arial" w:hAnsi="Arial" w:cs="Arial"/>
          <w:color w:val="141313"/>
        </w:rPr>
        <w:t>The grant award may only be used for the purpose (or purposes) originally applied for, any changes must be submitted in writing and approval given.</w:t>
      </w:r>
    </w:p>
    <w:p w14:paraId="05B882D0" w14:textId="77777777" w:rsidR="00293C22" w:rsidRPr="00CA4532" w:rsidRDefault="00293C22" w:rsidP="005E77F2">
      <w:pPr>
        <w:pStyle w:val="paragraph"/>
        <w:numPr>
          <w:ilvl w:val="0"/>
          <w:numId w:val="11"/>
        </w:numPr>
        <w:shd w:val="clear" w:color="auto" w:fill="FFFFFF"/>
        <w:spacing w:before="0" w:beforeAutospacing="0" w:after="0" w:afterAutospacing="0"/>
        <w:textAlignment w:val="baseline"/>
        <w:rPr>
          <w:rFonts w:ascii="Arial" w:hAnsi="Arial" w:cs="Arial"/>
        </w:rPr>
      </w:pPr>
      <w:r w:rsidRPr="00CA4532">
        <w:rPr>
          <w:rStyle w:val="normaltextrun"/>
          <w:rFonts w:ascii="Arial" w:hAnsi="Arial" w:cs="Arial"/>
          <w:color w:val="141313"/>
        </w:rPr>
        <w:t>The council’s liability shall be to make payment of the grant to the organisation.  All other liabilities or claims are the responsibility of the organisation.</w:t>
      </w:r>
      <w:r w:rsidRPr="00CA4532">
        <w:rPr>
          <w:rStyle w:val="eop"/>
          <w:rFonts w:ascii="Arial" w:hAnsi="Arial" w:cs="Arial"/>
          <w:color w:val="141313"/>
        </w:rPr>
        <w:t> </w:t>
      </w:r>
    </w:p>
    <w:p w14:paraId="127F0D5A" w14:textId="77777777" w:rsidR="00293C22" w:rsidRPr="00CA4532" w:rsidRDefault="00293C22" w:rsidP="005E77F2">
      <w:pPr>
        <w:pStyle w:val="paragraph"/>
        <w:numPr>
          <w:ilvl w:val="0"/>
          <w:numId w:val="11"/>
        </w:numPr>
        <w:shd w:val="clear" w:color="auto" w:fill="FFFFFF"/>
        <w:spacing w:before="0" w:beforeAutospacing="0" w:after="0" w:afterAutospacing="0"/>
        <w:textAlignment w:val="baseline"/>
        <w:rPr>
          <w:rFonts w:ascii="Arial" w:hAnsi="Arial" w:cs="Arial"/>
        </w:rPr>
      </w:pPr>
      <w:r w:rsidRPr="00CA4532">
        <w:rPr>
          <w:rStyle w:val="normaltextrun"/>
          <w:rFonts w:ascii="Arial" w:hAnsi="Arial" w:cs="Arial"/>
          <w:color w:val="141313"/>
        </w:rPr>
        <w:t>The funded organisation must be free from any political bias and must not be involved political campaigning. </w:t>
      </w:r>
      <w:r w:rsidRPr="00CA4532">
        <w:rPr>
          <w:rStyle w:val="eop"/>
          <w:rFonts w:ascii="Arial" w:hAnsi="Arial" w:cs="Arial"/>
          <w:color w:val="141313"/>
        </w:rPr>
        <w:t> </w:t>
      </w:r>
    </w:p>
    <w:p w14:paraId="2F2FFA7B" w14:textId="77777777" w:rsidR="00293C22" w:rsidRPr="00CA4532" w:rsidRDefault="00293C22" w:rsidP="005E77F2">
      <w:pPr>
        <w:pStyle w:val="paragraph"/>
        <w:numPr>
          <w:ilvl w:val="0"/>
          <w:numId w:val="11"/>
        </w:numPr>
        <w:shd w:val="clear" w:color="auto" w:fill="FFFFFF"/>
        <w:spacing w:before="0" w:beforeAutospacing="0" w:after="0" w:afterAutospacing="0"/>
        <w:textAlignment w:val="baseline"/>
        <w:rPr>
          <w:rFonts w:ascii="Arial" w:hAnsi="Arial" w:cs="Arial"/>
        </w:rPr>
      </w:pPr>
      <w:r w:rsidRPr="00CA4532">
        <w:rPr>
          <w:rStyle w:val="normaltextrun"/>
          <w:rFonts w:ascii="Arial" w:hAnsi="Arial" w:cs="Arial"/>
          <w:color w:val="141313"/>
        </w:rPr>
        <w:t>In the case of repairs/improvements to premises, (a) your organisation should own or lease property (at least five years), and (b) comply with any relevant legislation.</w:t>
      </w:r>
      <w:r w:rsidRPr="00CA4532">
        <w:rPr>
          <w:rStyle w:val="eop"/>
          <w:rFonts w:ascii="Arial" w:hAnsi="Arial" w:cs="Arial"/>
          <w:color w:val="141313"/>
        </w:rPr>
        <w:t> </w:t>
      </w:r>
    </w:p>
    <w:p w14:paraId="5EA910C8" w14:textId="77777777" w:rsidR="00293C22" w:rsidRPr="00CA4532" w:rsidRDefault="00293C22" w:rsidP="005E77F2">
      <w:pPr>
        <w:pStyle w:val="paragraph"/>
        <w:numPr>
          <w:ilvl w:val="0"/>
          <w:numId w:val="11"/>
        </w:numPr>
        <w:shd w:val="clear" w:color="auto" w:fill="FFFFFF"/>
        <w:spacing w:before="0" w:beforeAutospacing="0" w:after="0" w:afterAutospacing="0"/>
        <w:textAlignment w:val="baseline"/>
        <w:rPr>
          <w:rFonts w:ascii="Arial" w:hAnsi="Arial" w:cs="Arial"/>
        </w:rPr>
      </w:pPr>
      <w:r w:rsidRPr="00CA4532">
        <w:rPr>
          <w:rStyle w:val="normaltextrun"/>
          <w:rFonts w:ascii="Arial" w:hAnsi="Arial" w:cs="Arial"/>
          <w:color w:val="141313"/>
        </w:rPr>
        <w:lastRenderedPageBreak/>
        <w:t>The funding contribution received from the council is acknowledged in any publicity, organisational website, and other marketing.</w:t>
      </w:r>
    </w:p>
    <w:p w14:paraId="16F5A92B" w14:textId="203D3A6B" w:rsidR="00293C22" w:rsidRPr="00CA4532" w:rsidRDefault="00293C22" w:rsidP="005E77F2">
      <w:pPr>
        <w:pStyle w:val="paragraph"/>
        <w:numPr>
          <w:ilvl w:val="0"/>
          <w:numId w:val="11"/>
        </w:numPr>
        <w:shd w:val="clear" w:color="auto" w:fill="FFFFFF"/>
        <w:spacing w:before="0" w:beforeAutospacing="0" w:after="0" w:afterAutospacing="0"/>
        <w:textAlignment w:val="baseline"/>
        <w:rPr>
          <w:rFonts w:ascii="Arial" w:hAnsi="Arial" w:cs="Arial"/>
        </w:rPr>
      </w:pPr>
      <w:r w:rsidRPr="00CA4532">
        <w:rPr>
          <w:rStyle w:val="normaltextrun"/>
          <w:rFonts w:ascii="Arial" w:hAnsi="Arial" w:cs="Arial"/>
          <w:color w:val="141313"/>
        </w:rPr>
        <w:t xml:space="preserve">All purchases, equipment (small items only, and must be approved) and/or services paid for through the grant award must remain under the ownership of the funded organisation and backed up with receipts.  You may be asked to submit these receipts as proof of expenditure and so should retain these for at least 3 years along with all financial records relating to the grant award and its subsequent expenditure.  These financial records and any equipment purchased should be made available for inspection by </w:t>
      </w:r>
      <w:r w:rsidR="00CA70C3">
        <w:rPr>
          <w:rStyle w:val="normaltextrun"/>
          <w:rFonts w:ascii="Arial" w:hAnsi="Arial" w:cs="Arial"/>
          <w:color w:val="141313"/>
        </w:rPr>
        <w:t>C</w:t>
      </w:r>
      <w:r w:rsidRPr="00CA4532">
        <w:rPr>
          <w:rStyle w:val="normaltextrun"/>
          <w:rFonts w:ascii="Arial" w:hAnsi="Arial" w:cs="Arial"/>
          <w:color w:val="141313"/>
        </w:rPr>
        <w:t>ouncil Officers if requested.</w:t>
      </w:r>
      <w:r w:rsidRPr="00CA4532">
        <w:rPr>
          <w:rStyle w:val="eop"/>
          <w:rFonts w:ascii="Arial" w:hAnsi="Arial" w:cs="Arial"/>
          <w:color w:val="141313"/>
        </w:rPr>
        <w:t> </w:t>
      </w:r>
    </w:p>
    <w:p w14:paraId="6967884C" w14:textId="33001C0D" w:rsidR="00293C22" w:rsidRPr="00CA4532" w:rsidRDefault="00293C22" w:rsidP="005E77F2">
      <w:pPr>
        <w:pStyle w:val="paragraph"/>
        <w:numPr>
          <w:ilvl w:val="0"/>
          <w:numId w:val="11"/>
        </w:numPr>
        <w:shd w:val="clear" w:color="auto" w:fill="FFFFFF"/>
        <w:spacing w:before="0" w:beforeAutospacing="0" w:after="0" w:afterAutospacing="0"/>
        <w:textAlignment w:val="baseline"/>
        <w:rPr>
          <w:rFonts w:ascii="Arial" w:hAnsi="Arial" w:cs="Arial"/>
        </w:rPr>
      </w:pPr>
      <w:r w:rsidRPr="00CA4532">
        <w:rPr>
          <w:rStyle w:val="normaltextrun"/>
          <w:rFonts w:ascii="Arial" w:hAnsi="Arial" w:cs="Arial"/>
          <w:color w:val="141313"/>
        </w:rPr>
        <w:t>Any monitoring reports that have been requested should be completed promptly.  (N.B. failure to comply with monitoring requirements will mean that future grant applications will not be accepted, and late monitoring returns could affect your application during the scoring process</w:t>
      </w:r>
      <w:r w:rsidR="00893082">
        <w:rPr>
          <w:rStyle w:val="normaltextrun"/>
          <w:rFonts w:ascii="Arial" w:hAnsi="Arial" w:cs="Arial"/>
          <w:color w:val="141313"/>
        </w:rPr>
        <w:t>)</w:t>
      </w:r>
      <w:r w:rsidRPr="00CA4532">
        <w:rPr>
          <w:rStyle w:val="normaltextrun"/>
          <w:rFonts w:ascii="Arial" w:hAnsi="Arial" w:cs="Arial"/>
          <w:color w:val="141313"/>
        </w:rPr>
        <w:t>.</w:t>
      </w:r>
    </w:p>
    <w:p w14:paraId="43E4B5DC" w14:textId="77777777" w:rsidR="00293C22" w:rsidRPr="00CA4532" w:rsidRDefault="00293C22" w:rsidP="005E77F2">
      <w:pPr>
        <w:pStyle w:val="paragraph"/>
        <w:numPr>
          <w:ilvl w:val="0"/>
          <w:numId w:val="11"/>
        </w:numPr>
        <w:shd w:val="clear" w:color="auto" w:fill="FFFFFF"/>
        <w:spacing w:before="0" w:beforeAutospacing="0" w:after="0" w:afterAutospacing="0"/>
        <w:textAlignment w:val="baseline"/>
        <w:rPr>
          <w:rFonts w:ascii="Arial" w:hAnsi="Arial" w:cs="Arial"/>
        </w:rPr>
      </w:pPr>
      <w:r w:rsidRPr="00CA4532">
        <w:rPr>
          <w:rStyle w:val="normaltextrun"/>
          <w:rFonts w:ascii="Arial" w:hAnsi="Arial" w:cs="Arial"/>
          <w:color w:val="141313"/>
        </w:rPr>
        <w:t>Any unused grant should be returned to the council, and</w:t>
      </w:r>
      <w:r w:rsidRPr="00CA4532">
        <w:rPr>
          <w:rStyle w:val="eop"/>
          <w:rFonts w:ascii="Arial" w:hAnsi="Arial" w:cs="Arial"/>
          <w:color w:val="141313"/>
        </w:rPr>
        <w:t> </w:t>
      </w:r>
    </w:p>
    <w:p w14:paraId="3E2BDFFC" w14:textId="499B62EE" w:rsidR="00293C22" w:rsidRPr="00CA4532" w:rsidRDefault="00293C22" w:rsidP="004E5640">
      <w:pPr>
        <w:pStyle w:val="paragraph"/>
        <w:numPr>
          <w:ilvl w:val="0"/>
          <w:numId w:val="11"/>
        </w:numPr>
        <w:shd w:val="clear" w:color="auto" w:fill="FFFFFF"/>
        <w:spacing w:before="0" w:beforeAutospacing="0" w:after="0" w:afterAutospacing="0"/>
        <w:textAlignment w:val="baseline"/>
        <w:rPr>
          <w:rStyle w:val="normaltextrun"/>
          <w:rFonts w:ascii="Arial" w:hAnsi="Arial" w:cs="Arial"/>
        </w:rPr>
      </w:pPr>
      <w:r w:rsidRPr="00CA4532">
        <w:rPr>
          <w:rStyle w:val="normaltextrun"/>
          <w:rFonts w:ascii="Arial" w:hAnsi="Arial" w:cs="Arial"/>
          <w:color w:val="141313"/>
        </w:rPr>
        <w:t>In the event of the organisation disbanding, any remaining monies must be returned to us. Th</w:t>
      </w:r>
      <w:r w:rsidR="00786D38" w:rsidRPr="00CA4532">
        <w:rPr>
          <w:rStyle w:val="normaltextrun"/>
          <w:rFonts w:ascii="Arial" w:hAnsi="Arial" w:cs="Arial"/>
          <w:color w:val="141313"/>
        </w:rPr>
        <w:t>e</w:t>
      </w:r>
      <w:r w:rsidRPr="00CA4532">
        <w:rPr>
          <w:rStyle w:val="normaltextrun"/>
          <w:rFonts w:ascii="Arial" w:hAnsi="Arial" w:cs="Arial"/>
          <w:color w:val="141313"/>
        </w:rPr>
        <w:t xml:space="preserve"> disposal or dispersal of any equipment purchased through the grant should be discussed with us in the first instance</w:t>
      </w:r>
      <w:r w:rsidR="00A2319F" w:rsidRPr="00CA4532">
        <w:rPr>
          <w:rStyle w:val="normaltextrun"/>
          <w:rFonts w:ascii="Arial" w:hAnsi="Arial" w:cs="Arial"/>
          <w:color w:val="141313"/>
        </w:rPr>
        <w:t>.</w:t>
      </w:r>
    </w:p>
    <w:p w14:paraId="36F9F52B" w14:textId="77777777" w:rsidR="00931F63" w:rsidRDefault="00931F63" w:rsidP="00A2319F">
      <w:pPr>
        <w:autoSpaceDE w:val="0"/>
        <w:autoSpaceDN w:val="0"/>
        <w:adjustRightInd w:val="0"/>
        <w:spacing w:after="0" w:line="240" w:lineRule="auto"/>
        <w:rPr>
          <w:rFonts w:ascii="Arial" w:eastAsia="ArialMT" w:hAnsi="Arial" w:cs="Arial"/>
          <w:b/>
          <w:bCs/>
          <w:color w:val="1F497D" w:themeColor="text2"/>
          <w:sz w:val="28"/>
          <w:szCs w:val="28"/>
        </w:rPr>
      </w:pPr>
    </w:p>
    <w:p w14:paraId="49B08737" w14:textId="77777777" w:rsidR="00931F63" w:rsidRDefault="00931F63" w:rsidP="00A2319F">
      <w:pPr>
        <w:autoSpaceDE w:val="0"/>
        <w:autoSpaceDN w:val="0"/>
        <w:adjustRightInd w:val="0"/>
        <w:spacing w:after="0" w:line="240" w:lineRule="auto"/>
        <w:rPr>
          <w:rFonts w:ascii="Arial" w:eastAsia="ArialMT" w:hAnsi="Arial" w:cs="Arial"/>
          <w:b/>
          <w:bCs/>
          <w:color w:val="1F497D" w:themeColor="text2"/>
          <w:sz w:val="28"/>
          <w:szCs w:val="28"/>
        </w:rPr>
      </w:pPr>
    </w:p>
    <w:p w14:paraId="14FA1544" w14:textId="2BA6F580" w:rsidR="00A2319F" w:rsidRDefault="00A2319F" w:rsidP="00A2319F">
      <w:pPr>
        <w:autoSpaceDE w:val="0"/>
        <w:autoSpaceDN w:val="0"/>
        <w:adjustRightInd w:val="0"/>
        <w:spacing w:after="0" w:line="240" w:lineRule="auto"/>
        <w:rPr>
          <w:rFonts w:ascii="Arial" w:eastAsia="ArialMT" w:hAnsi="Arial" w:cs="Arial"/>
          <w:b/>
          <w:bCs/>
          <w:color w:val="1F497D" w:themeColor="text2"/>
          <w:sz w:val="28"/>
          <w:szCs w:val="28"/>
        </w:rPr>
      </w:pPr>
      <w:r w:rsidRPr="003173D9">
        <w:rPr>
          <w:rFonts w:ascii="Arial" w:eastAsia="ArialMT" w:hAnsi="Arial" w:cs="Arial"/>
          <w:b/>
          <w:bCs/>
          <w:color w:val="1F497D" w:themeColor="text2"/>
          <w:sz w:val="28"/>
          <w:szCs w:val="28"/>
        </w:rPr>
        <w:t>UKGDPR</w:t>
      </w:r>
      <w:r w:rsidR="007F3A83">
        <w:rPr>
          <w:rFonts w:ascii="Arial" w:eastAsia="ArialMT" w:hAnsi="Arial" w:cs="Arial"/>
          <w:b/>
          <w:bCs/>
          <w:color w:val="1F497D" w:themeColor="text2"/>
          <w:sz w:val="28"/>
          <w:szCs w:val="28"/>
        </w:rPr>
        <w:t xml:space="preserve"> (</w:t>
      </w:r>
      <w:r w:rsidRPr="003173D9">
        <w:rPr>
          <w:rFonts w:ascii="Arial" w:eastAsia="ArialMT" w:hAnsi="Arial" w:cs="Arial"/>
          <w:b/>
          <w:bCs/>
          <w:color w:val="1F497D" w:themeColor="text2"/>
          <w:sz w:val="28"/>
          <w:szCs w:val="28"/>
        </w:rPr>
        <w:t>General Data Protection Regulation</w:t>
      </w:r>
      <w:r w:rsidR="007F3A83">
        <w:rPr>
          <w:rFonts w:ascii="Arial" w:eastAsia="ArialMT" w:hAnsi="Arial" w:cs="Arial"/>
          <w:b/>
          <w:bCs/>
          <w:color w:val="1F497D" w:themeColor="text2"/>
          <w:sz w:val="28"/>
          <w:szCs w:val="28"/>
        </w:rPr>
        <w:t>)</w:t>
      </w:r>
      <w:r w:rsidRPr="003173D9">
        <w:rPr>
          <w:rFonts w:ascii="Arial" w:eastAsia="ArialMT" w:hAnsi="Arial" w:cs="Arial"/>
          <w:b/>
          <w:bCs/>
          <w:color w:val="1F497D" w:themeColor="text2"/>
          <w:sz w:val="28"/>
          <w:szCs w:val="28"/>
        </w:rPr>
        <w:t xml:space="preserve">  </w:t>
      </w:r>
    </w:p>
    <w:p w14:paraId="590E89F9" w14:textId="77777777" w:rsidR="00A2319F" w:rsidRDefault="00A2319F" w:rsidP="00A2319F">
      <w:pPr>
        <w:autoSpaceDE w:val="0"/>
        <w:autoSpaceDN w:val="0"/>
        <w:adjustRightInd w:val="0"/>
        <w:spacing w:after="0" w:line="240" w:lineRule="auto"/>
        <w:rPr>
          <w:rFonts w:ascii="Arial" w:eastAsia="ArialMT" w:hAnsi="Arial" w:cs="Arial"/>
          <w:b/>
          <w:bCs/>
          <w:color w:val="1F497D" w:themeColor="text2"/>
          <w:sz w:val="28"/>
          <w:szCs w:val="28"/>
        </w:rPr>
      </w:pPr>
    </w:p>
    <w:p w14:paraId="1DCFFF1C" w14:textId="77777777" w:rsidR="00A2319F" w:rsidRPr="00CA4532" w:rsidRDefault="00A2319F" w:rsidP="00A2319F">
      <w:pPr>
        <w:autoSpaceDE w:val="0"/>
        <w:autoSpaceDN w:val="0"/>
        <w:adjustRightInd w:val="0"/>
        <w:spacing w:after="0" w:line="240" w:lineRule="auto"/>
        <w:rPr>
          <w:rFonts w:ascii="Arial" w:eastAsia="ArialMT" w:hAnsi="Arial" w:cs="Arial"/>
          <w:b/>
          <w:bCs/>
          <w:color w:val="1F497D" w:themeColor="text2"/>
          <w:sz w:val="24"/>
          <w:szCs w:val="24"/>
        </w:rPr>
      </w:pPr>
      <w:r w:rsidRPr="00CA4532">
        <w:rPr>
          <w:rStyle w:val="normaltextrun"/>
          <w:rFonts w:ascii="Arial" w:hAnsi="Arial" w:cs="Arial"/>
          <w:color w:val="000000"/>
          <w:sz w:val="24"/>
          <w:szCs w:val="24"/>
          <w:shd w:val="clear" w:color="auto" w:fill="FFFFFF"/>
        </w:rPr>
        <w:t>The data you supply to us will be held and processed under the terms of the UKGDPR and the Data Protection Act 2018. The information you provide will be held electronically.  It will only be used to enable a decision to be made about whether a grant to your organisation may be approved. We might give copies of all or some of this information to individuals and organisations we consult with when assessing applications, administering the programme, monitoring grants, and evaluating funding processes and impacts. We might use data you provide for research purposes. We recognise the need to maintain the confidentiality of vulnerable groups. Individuals named in any application, or any official return will not be identified but the organisations in receipt of funding may be.</w:t>
      </w:r>
    </w:p>
    <w:p w14:paraId="4F7A8CFE" w14:textId="77777777" w:rsidR="00A2319F" w:rsidRDefault="00A2319F" w:rsidP="00A2319F">
      <w:pPr>
        <w:autoSpaceDE w:val="0"/>
        <w:autoSpaceDN w:val="0"/>
        <w:adjustRightInd w:val="0"/>
        <w:spacing w:after="0" w:line="240" w:lineRule="auto"/>
        <w:rPr>
          <w:rFonts w:ascii="Arial" w:eastAsia="ArialMT" w:hAnsi="Arial" w:cs="Arial"/>
          <w:b/>
          <w:bCs/>
          <w:color w:val="1F497D" w:themeColor="text2"/>
          <w:sz w:val="24"/>
          <w:szCs w:val="24"/>
        </w:rPr>
      </w:pPr>
    </w:p>
    <w:p w14:paraId="1F56C110" w14:textId="77777777" w:rsidR="002672F6" w:rsidRDefault="002672F6" w:rsidP="003173D9">
      <w:pPr>
        <w:autoSpaceDE w:val="0"/>
        <w:autoSpaceDN w:val="0"/>
        <w:adjustRightInd w:val="0"/>
        <w:spacing w:after="0" w:line="240" w:lineRule="auto"/>
        <w:rPr>
          <w:rFonts w:ascii="Arial" w:eastAsia="ArialMT" w:hAnsi="Arial" w:cs="Arial"/>
          <w:b/>
          <w:bCs/>
          <w:color w:val="1F497D" w:themeColor="text2"/>
          <w:sz w:val="28"/>
          <w:szCs w:val="28"/>
        </w:rPr>
      </w:pPr>
    </w:p>
    <w:p w14:paraId="39D90F09" w14:textId="1BCCEAC1" w:rsidR="003F60E6" w:rsidRDefault="003F60E6" w:rsidP="003173D9">
      <w:pPr>
        <w:autoSpaceDE w:val="0"/>
        <w:autoSpaceDN w:val="0"/>
        <w:adjustRightInd w:val="0"/>
        <w:spacing w:after="0" w:line="240" w:lineRule="auto"/>
        <w:rPr>
          <w:rFonts w:ascii="Arial" w:eastAsia="ArialMT" w:hAnsi="Arial" w:cs="Arial"/>
          <w:b/>
          <w:bCs/>
          <w:color w:val="1F497D" w:themeColor="text2"/>
          <w:sz w:val="28"/>
          <w:szCs w:val="28"/>
        </w:rPr>
      </w:pPr>
      <w:r>
        <w:rPr>
          <w:rFonts w:ascii="Arial" w:eastAsia="ArialMT" w:hAnsi="Arial" w:cs="Arial"/>
          <w:b/>
          <w:bCs/>
          <w:color w:val="1F497D" w:themeColor="text2"/>
          <w:sz w:val="28"/>
          <w:szCs w:val="28"/>
        </w:rPr>
        <w:t>Equality Act 2010 and Public Sector Equality Duty (General Duty)</w:t>
      </w:r>
    </w:p>
    <w:p w14:paraId="1EB226B3" w14:textId="77777777" w:rsidR="003F60E6" w:rsidRDefault="003F60E6" w:rsidP="001F2B83">
      <w:pPr>
        <w:pStyle w:val="paragraph"/>
        <w:shd w:val="clear" w:color="auto" w:fill="FFFFFF"/>
        <w:spacing w:before="0" w:beforeAutospacing="0" w:after="0" w:afterAutospacing="0"/>
        <w:textAlignment w:val="baseline"/>
        <w:rPr>
          <w:rStyle w:val="normaltextrun"/>
          <w:rFonts w:ascii="Arial" w:hAnsi="Arial" w:cs="Arial"/>
          <w:color w:val="141313"/>
          <w:sz w:val="27"/>
          <w:szCs w:val="27"/>
        </w:rPr>
      </w:pPr>
    </w:p>
    <w:p w14:paraId="5271A8D9" w14:textId="2ED82CF9" w:rsidR="001F2B83" w:rsidRPr="004A0C20" w:rsidRDefault="001F2B83" w:rsidP="001F2B83">
      <w:pPr>
        <w:pStyle w:val="paragraph"/>
        <w:shd w:val="clear" w:color="auto" w:fill="FFFFFF"/>
        <w:spacing w:before="0" w:beforeAutospacing="0" w:after="0" w:afterAutospacing="0"/>
        <w:textAlignment w:val="baseline"/>
        <w:rPr>
          <w:rFonts w:ascii="Arial" w:hAnsi="Arial" w:cs="Arial"/>
        </w:rPr>
      </w:pPr>
      <w:r w:rsidRPr="004A0C20">
        <w:rPr>
          <w:rStyle w:val="normaltextrun"/>
          <w:rFonts w:ascii="Arial" w:hAnsi="Arial" w:cs="Arial"/>
          <w:color w:val="141313"/>
        </w:rPr>
        <w:t>The P</w:t>
      </w:r>
      <w:r w:rsidR="003F60E6" w:rsidRPr="004A0C20">
        <w:rPr>
          <w:rStyle w:val="normaltextrun"/>
          <w:rFonts w:ascii="Arial" w:hAnsi="Arial" w:cs="Arial"/>
          <w:color w:val="141313"/>
        </w:rPr>
        <w:t xml:space="preserve">ublic Sector Equality Duty (PSED) </w:t>
      </w:r>
      <w:r w:rsidRPr="004A0C20">
        <w:rPr>
          <w:rStyle w:val="normaltextrun"/>
          <w:rFonts w:ascii="Arial" w:hAnsi="Arial" w:cs="Arial"/>
          <w:color w:val="141313"/>
        </w:rPr>
        <w:t>general duty is a proactive duty with three requirements:</w:t>
      </w:r>
      <w:r w:rsidRPr="004A0C20">
        <w:rPr>
          <w:rStyle w:val="eop"/>
          <w:rFonts w:ascii="Arial" w:hAnsi="Arial" w:cs="Arial"/>
          <w:color w:val="141313"/>
        </w:rPr>
        <w:t> </w:t>
      </w:r>
    </w:p>
    <w:p w14:paraId="6D677D72" w14:textId="77777777" w:rsidR="001F2B83" w:rsidRPr="004A0C20" w:rsidRDefault="001F2B83" w:rsidP="005E77F2">
      <w:pPr>
        <w:pStyle w:val="paragraph"/>
        <w:numPr>
          <w:ilvl w:val="0"/>
          <w:numId w:val="12"/>
        </w:numPr>
        <w:shd w:val="clear" w:color="auto" w:fill="FFFFFF"/>
        <w:spacing w:before="0" w:beforeAutospacing="0" w:after="0" w:afterAutospacing="0"/>
        <w:textAlignment w:val="baseline"/>
        <w:rPr>
          <w:rFonts w:ascii="Arial" w:hAnsi="Arial" w:cs="Arial"/>
        </w:rPr>
      </w:pPr>
      <w:r w:rsidRPr="004A0C20">
        <w:rPr>
          <w:rStyle w:val="normaltextrun"/>
          <w:rFonts w:ascii="Arial" w:hAnsi="Arial" w:cs="Arial"/>
          <w:color w:val="141313"/>
        </w:rPr>
        <w:t>Eliminate unlawful discrimination, harassment and victimisation and other prohibited conduct.</w:t>
      </w:r>
      <w:r w:rsidRPr="004A0C20">
        <w:rPr>
          <w:rStyle w:val="eop"/>
          <w:rFonts w:ascii="Arial" w:hAnsi="Arial" w:cs="Arial"/>
          <w:color w:val="141313"/>
        </w:rPr>
        <w:t> </w:t>
      </w:r>
    </w:p>
    <w:p w14:paraId="36447ED8" w14:textId="77777777" w:rsidR="001F2B83" w:rsidRPr="004A0C20" w:rsidRDefault="001F2B83" w:rsidP="005E77F2">
      <w:pPr>
        <w:pStyle w:val="paragraph"/>
        <w:numPr>
          <w:ilvl w:val="0"/>
          <w:numId w:val="12"/>
        </w:numPr>
        <w:shd w:val="clear" w:color="auto" w:fill="FFFFFF"/>
        <w:spacing w:before="0" w:beforeAutospacing="0" w:after="0" w:afterAutospacing="0"/>
        <w:textAlignment w:val="baseline"/>
        <w:rPr>
          <w:rFonts w:ascii="Arial" w:hAnsi="Arial" w:cs="Arial"/>
        </w:rPr>
      </w:pPr>
      <w:r w:rsidRPr="004A0C20">
        <w:rPr>
          <w:rStyle w:val="normaltextrun"/>
          <w:rFonts w:ascii="Arial" w:hAnsi="Arial" w:cs="Arial"/>
          <w:color w:val="141313"/>
        </w:rPr>
        <w:t>Advance equality of opportunity between people who share a relevant protected characteristic and those who do not.</w:t>
      </w:r>
      <w:r w:rsidRPr="004A0C20">
        <w:rPr>
          <w:rStyle w:val="eop"/>
          <w:rFonts w:ascii="Arial" w:hAnsi="Arial" w:cs="Arial"/>
          <w:color w:val="141313"/>
        </w:rPr>
        <w:t> </w:t>
      </w:r>
    </w:p>
    <w:p w14:paraId="7CC2E4D4" w14:textId="77777777" w:rsidR="001F2B83" w:rsidRPr="004A0C20" w:rsidRDefault="001F2B83" w:rsidP="005E77F2">
      <w:pPr>
        <w:pStyle w:val="paragraph"/>
        <w:numPr>
          <w:ilvl w:val="0"/>
          <w:numId w:val="12"/>
        </w:numPr>
        <w:shd w:val="clear" w:color="auto" w:fill="FFFFFF"/>
        <w:spacing w:before="0" w:beforeAutospacing="0" w:after="0" w:afterAutospacing="0"/>
        <w:textAlignment w:val="baseline"/>
        <w:rPr>
          <w:rFonts w:ascii="Arial" w:hAnsi="Arial" w:cs="Arial"/>
        </w:rPr>
      </w:pPr>
      <w:r w:rsidRPr="004A0C20">
        <w:rPr>
          <w:rStyle w:val="normaltextrun"/>
          <w:rFonts w:ascii="Arial" w:hAnsi="Arial" w:cs="Arial"/>
          <w:color w:val="141313"/>
        </w:rPr>
        <w:t>Foster good relations between people who share a protected characteristic and those who do not.</w:t>
      </w:r>
      <w:r w:rsidRPr="004A0C20">
        <w:rPr>
          <w:rStyle w:val="eop"/>
          <w:rFonts w:ascii="Arial" w:hAnsi="Arial" w:cs="Arial"/>
          <w:color w:val="141313"/>
        </w:rPr>
        <w:t> </w:t>
      </w:r>
    </w:p>
    <w:p w14:paraId="713B2232" w14:textId="77777777" w:rsidR="003F60E6" w:rsidRPr="004A0C20" w:rsidRDefault="003F60E6" w:rsidP="001F2B83">
      <w:pPr>
        <w:pStyle w:val="paragraph"/>
        <w:shd w:val="clear" w:color="auto" w:fill="FFFFFF"/>
        <w:spacing w:before="0" w:beforeAutospacing="0" w:after="0" w:afterAutospacing="0"/>
        <w:textAlignment w:val="baseline"/>
        <w:rPr>
          <w:rStyle w:val="normaltextrun"/>
          <w:rFonts w:ascii="Arial" w:hAnsi="Arial" w:cs="Arial"/>
          <w:color w:val="141313"/>
        </w:rPr>
      </w:pPr>
    </w:p>
    <w:p w14:paraId="5BD19A57" w14:textId="2775E767" w:rsidR="001F2B83" w:rsidRPr="004A0C20" w:rsidRDefault="001F2B83" w:rsidP="001F2B83">
      <w:pPr>
        <w:pStyle w:val="paragraph"/>
        <w:shd w:val="clear" w:color="auto" w:fill="FFFFFF"/>
        <w:spacing w:before="0" w:beforeAutospacing="0" w:after="0" w:afterAutospacing="0"/>
        <w:textAlignment w:val="baseline"/>
        <w:rPr>
          <w:rFonts w:ascii="Arial" w:hAnsi="Arial" w:cs="Arial"/>
        </w:rPr>
      </w:pPr>
      <w:r w:rsidRPr="004A0C20">
        <w:rPr>
          <w:rStyle w:val="normaltextrun"/>
          <w:rFonts w:ascii="Arial" w:hAnsi="Arial" w:cs="Arial"/>
          <w:color w:val="141313"/>
        </w:rPr>
        <w:t>This means that public bodies like the council must take active steps to reduce disadvantage and encourage participation of people whose characteristics are protected by the Equality Act 2010.</w:t>
      </w:r>
      <w:r w:rsidRPr="004A0C20">
        <w:rPr>
          <w:rStyle w:val="eop"/>
          <w:rFonts w:ascii="Arial" w:hAnsi="Arial" w:cs="Arial"/>
          <w:color w:val="141313"/>
        </w:rPr>
        <w:t> </w:t>
      </w:r>
    </w:p>
    <w:p w14:paraId="131AE93B" w14:textId="77777777" w:rsidR="001F2B83" w:rsidRPr="003F60E6" w:rsidRDefault="001F2B83" w:rsidP="001F2B83">
      <w:pPr>
        <w:pStyle w:val="paragraph"/>
        <w:shd w:val="clear" w:color="auto" w:fill="FFFFFF"/>
        <w:spacing w:before="0" w:beforeAutospacing="0" w:after="0" w:afterAutospacing="0"/>
        <w:textAlignment w:val="baseline"/>
        <w:rPr>
          <w:rFonts w:ascii="Arial" w:hAnsi="Arial" w:cs="Arial"/>
          <w:sz w:val="22"/>
          <w:szCs w:val="22"/>
        </w:rPr>
      </w:pPr>
      <w:r w:rsidRPr="003F60E6">
        <w:rPr>
          <w:rStyle w:val="eop"/>
          <w:rFonts w:ascii="Arial" w:hAnsi="Arial" w:cs="Arial"/>
          <w:color w:val="141313"/>
          <w:sz w:val="22"/>
          <w:szCs w:val="22"/>
        </w:rPr>
        <w:t> </w:t>
      </w:r>
    </w:p>
    <w:p w14:paraId="0A7225F3" w14:textId="77777777" w:rsidR="001F2B83" w:rsidRPr="004A0C20" w:rsidRDefault="001F2B83" w:rsidP="001F2B83">
      <w:pPr>
        <w:pStyle w:val="paragraph"/>
        <w:shd w:val="clear" w:color="auto" w:fill="FFFFFF"/>
        <w:spacing w:before="0" w:beforeAutospacing="0" w:after="0" w:afterAutospacing="0"/>
        <w:textAlignment w:val="baseline"/>
        <w:rPr>
          <w:rFonts w:ascii="Arial" w:hAnsi="Arial" w:cs="Arial"/>
        </w:rPr>
      </w:pPr>
      <w:r w:rsidRPr="004A0C20">
        <w:rPr>
          <w:rStyle w:val="normaltextrun"/>
          <w:rFonts w:ascii="Arial" w:hAnsi="Arial" w:cs="Arial"/>
          <w:color w:val="141313"/>
        </w:rPr>
        <w:lastRenderedPageBreak/>
        <w:t>Those characteristics are:</w:t>
      </w:r>
      <w:r w:rsidRPr="004A0C20">
        <w:rPr>
          <w:rStyle w:val="eop"/>
          <w:rFonts w:ascii="Arial" w:hAnsi="Arial" w:cs="Arial"/>
          <w:color w:val="141313"/>
        </w:rPr>
        <w:t> </w:t>
      </w:r>
    </w:p>
    <w:p w14:paraId="58268084" w14:textId="77777777" w:rsidR="001F2B83" w:rsidRPr="004A0C20" w:rsidRDefault="001F2B83" w:rsidP="005E77F2">
      <w:pPr>
        <w:pStyle w:val="paragraph"/>
        <w:numPr>
          <w:ilvl w:val="0"/>
          <w:numId w:val="13"/>
        </w:numPr>
        <w:shd w:val="clear" w:color="auto" w:fill="FFFFFF"/>
        <w:spacing w:before="0" w:beforeAutospacing="0" w:after="0" w:afterAutospacing="0"/>
        <w:textAlignment w:val="baseline"/>
        <w:rPr>
          <w:rFonts w:ascii="Arial" w:hAnsi="Arial" w:cs="Arial"/>
        </w:rPr>
      </w:pPr>
      <w:r w:rsidRPr="004A0C20">
        <w:rPr>
          <w:rStyle w:val="normaltextrun"/>
          <w:rFonts w:ascii="Arial" w:hAnsi="Arial" w:cs="Arial"/>
          <w:color w:val="141313"/>
        </w:rPr>
        <w:t>age (18+)</w:t>
      </w:r>
      <w:r w:rsidRPr="004A0C20">
        <w:rPr>
          <w:rStyle w:val="eop"/>
          <w:rFonts w:ascii="Arial" w:hAnsi="Arial" w:cs="Arial"/>
          <w:color w:val="141313"/>
        </w:rPr>
        <w:t> </w:t>
      </w:r>
    </w:p>
    <w:p w14:paraId="581D2C5B" w14:textId="77777777" w:rsidR="001F2B83" w:rsidRPr="004A0C20" w:rsidRDefault="001F2B83" w:rsidP="005E77F2">
      <w:pPr>
        <w:pStyle w:val="paragraph"/>
        <w:numPr>
          <w:ilvl w:val="0"/>
          <w:numId w:val="13"/>
        </w:numPr>
        <w:shd w:val="clear" w:color="auto" w:fill="FFFFFF"/>
        <w:spacing w:before="0" w:beforeAutospacing="0" w:after="0" w:afterAutospacing="0"/>
        <w:textAlignment w:val="baseline"/>
        <w:rPr>
          <w:rFonts w:ascii="Arial" w:hAnsi="Arial" w:cs="Arial"/>
        </w:rPr>
      </w:pPr>
      <w:r w:rsidRPr="004A0C20">
        <w:rPr>
          <w:rStyle w:val="normaltextrun"/>
          <w:rFonts w:ascii="Arial" w:hAnsi="Arial" w:cs="Arial"/>
          <w:color w:val="141313"/>
        </w:rPr>
        <w:t>disability</w:t>
      </w:r>
      <w:r w:rsidRPr="004A0C20">
        <w:rPr>
          <w:rStyle w:val="eop"/>
          <w:rFonts w:ascii="Arial" w:hAnsi="Arial" w:cs="Arial"/>
          <w:color w:val="141313"/>
        </w:rPr>
        <w:t> </w:t>
      </w:r>
    </w:p>
    <w:p w14:paraId="723B882E" w14:textId="77777777" w:rsidR="001F2B83" w:rsidRPr="004A0C20" w:rsidRDefault="001F2B83" w:rsidP="005E77F2">
      <w:pPr>
        <w:pStyle w:val="paragraph"/>
        <w:numPr>
          <w:ilvl w:val="0"/>
          <w:numId w:val="13"/>
        </w:numPr>
        <w:shd w:val="clear" w:color="auto" w:fill="FFFFFF"/>
        <w:spacing w:before="0" w:beforeAutospacing="0" w:after="0" w:afterAutospacing="0"/>
        <w:textAlignment w:val="baseline"/>
        <w:rPr>
          <w:rFonts w:ascii="Arial" w:hAnsi="Arial" w:cs="Arial"/>
        </w:rPr>
      </w:pPr>
      <w:r w:rsidRPr="004A0C20">
        <w:rPr>
          <w:rStyle w:val="normaltextrun"/>
          <w:rFonts w:ascii="Arial" w:hAnsi="Arial" w:cs="Arial"/>
          <w:color w:val="141313"/>
        </w:rPr>
        <w:t>gender reassignment</w:t>
      </w:r>
      <w:r w:rsidRPr="004A0C20">
        <w:rPr>
          <w:rStyle w:val="eop"/>
          <w:rFonts w:ascii="Arial" w:hAnsi="Arial" w:cs="Arial"/>
          <w:color w:val="141313"/>
        </w:rPr>
        <w:t> </w:t>
      </w:r>
    </w:p>
    <w:p w14:paraId="70E446D7" w14:textId="77777777" w:rsidR="001F2B83" w:rsidRPr="004A0C20" w:rsidRDefault="001F2B83" w:rsidP="005E77F2">
      <w:pPr>
        <w:pStyle w:val="paragraph"/>
        <w:numPr>
          <w:ilvl w:val="0"/>
          <w:numId w:val="13"/>
        </w:numPr>
        <w:shd w:val="clear" w:color="auto" w:fill="FFFFFF"/>
        <w:spacing w:before="0" w:beforeAutospacing="0" w:after="0" w:afterAutospacing="0"/>
        <w:textAlignment w:val="baseline"/>
        <w:rPr>
          <w:rFonts w:ascii="Arial" w:hAnsi="Arial" w:cs="Arial"/>
        </w:rPr>
      </w:pPr>
      <w:r w:rsidRPr="004A0C20">
        <w:rPr>
          <w:rStyle w:val="normaltextrun"/>
          <w:rFonts w:ascii="Arial" w:hAnsi="Arial" w:cs="Arial"/>
          <w:color w:val="141313"/>
        </w:rPr>
        <w:t>pregnancy and maternity</w:t>
      </w:r>
      <w:r w:rsidRPr="004A0C20">
        <w:rPr>
          <w:rStyle w:val="eop"/>
          <w:rFonts w:ascii="Arial" w:hAnsi="Arial" w:cs="Arial"/>
          <w:color w:val="141313"/>
        </w:rPr>
        <w:t> </w:t>
      </w:r>
    </w:p>
    <w:p w14:paraId="007EA94F" w14:textId="77777777" w:rsidR="001F2B83" w:rsidRPr="004A0C20" w:rsidRDefault="001F2B83" w:rsidP="005E77F2">
      <w:pPr>
        <w:pStyle w:val="paragraph"/>
        <w:numPr>
          <w:ilvl w:val="0"/>
          <w:numId w:val="13"/>
        </w:numPr>
        <w:shd w:val="clear" w:color="auto" w:fill="FFFFFF"/>
        <w:spacing w:before="0" w:beforeAutospacing="0" w:after="0" w:afterAutospacing="0"/>
        <w:textAlignment w:val="baseline"/>
        <w:rPr>
          <w:rFonts w:ascii="Arial" w:hAnsi="Arial" w:cs="Arial"/>
        </w:rPr>
      </w:pPr>
      <w:r w:rsidRPr="004A0C20">
        <w:rPr>
          <w:rStyle w:val="normaltextrun"/>
          <w:rFonts w:ascii="Arial" w:hAnsi="Arial" w:cs="Arial"/>
          <w:color w:val="141313"/>
        </w:rPr>
        <w:t>race</w:t>
      </w:r>
      <w:r w:rsidRPr="004A0C20">
        <w:rPr>
          <w:rStyle w:val="eop"/>
          <w:rFonts w:ascii="Arial" w:hAnsi="Arial" w:cs="Arial"/>
          <w:color w:val="141313"/>
        </w:rPr>
        <w:t> </w:t>
      </w:r>
    </w:p>
    <w:p w14:paraId="1631F147" w14:textId="77777777" w:rsidR="001F2B83" w:rsidRPr="004A0C20" w:rsidRDefault="001F2B83" w:rsidP="005E77F2">
      <w:pPr>
        <w:pStyle w:val="paragraph"/>
        <w:numPr>
          <w:ilvl w:val="0"/>
          <w:numId w:val="13"/>
        </w:numPr>
        <w:shd w:val="clear" w:color="auto" w:fill="FFFFFF"/>
        <w:spacing w:before="0" w:beforeAutospacing="0" w:after="0" w:afterAutospacing="0"/>
        <w:textAlignment w:val="baseline"/>
        <w:rPr>
          <w:rFonts w:ascii="Arial" w:hAnsi="Arial" w:cs="Arial"/>
        </w:rPr>
      </w:pPr>
      <w:r w:rsidRPr="004A0C20">
        <w:rPr>
          <w:rStyle w:val="normaltextrun"/>
          <w:rFonts w:ascii="Arial" w:hAnsi="Arial" w:cs="Arial"/>
          <w:color w:val="141313"/>
        </w:rPr>
        <w:t>religion or belief</w:t>
      </w:r>
      <w:r w:rsidRPr="004A0C20">
        <w:rPr>
          <w:rStyle w:val="eop"/>
          <w:rFonts w:ascii="Arial" w:hAnsi="Arial" w:cs="Arial"/>
          <w:color w:val="141313"/>
        </w:rPr>
        <w:t> </w:t>
      </w:r>
    </w:p>
    <w:p w14:paraId="1501DF67" w14:textId="77777777" w:rsidR="001F2B83" w:rsidRPr="004A0C20" w:rsidRDefault="001F2B83" w:rsidP="005E77F2">
      <w:pPr>
        <w:pStyle w:val="paragraph"/>
        <w:numPr>
          <w:ilvl w:val="0"/>
          <w:numId w:val="13"/>
        </w:numPr>
        <w:shd w:val="clear" w:color="auto" w:fill="FFFFFF"/>
        <w:spacing w:before="0" w:beforeAutospacing="0" w:after="0" w:afterAutospacing="0"/>
        <w:textAlignment w:val="baseline"/>
        <w:rPr>
          <w:rFonts w:ascii="Arial" w:hAnsi="Arial" w:cs="Arial"/>
        </w:rPr>
      </w:pPr>
      <w:r w:rsidRPr="004A0C20">
        <w:rPr>
          <w:rStyle w:val="normaltextrun"/>
          <w:rFonts w:ascii="Arial" w:hAnsi="Arial" w:cs="Arial"/>
          <w:color w:val="141313"/>
        </w:rPr>
        <w:t>sex</w:t>
      </w:r>
      <w:r w:rsidRPr="004A0C20">
        <w:rPr>
          <w:rStyle w:val="eop"/>
          <w:rFonts w:ascii="Arial" w:hAnsi="Arial" w:cs="Arial"/>
          <w:color w:val="141313"/>
        </w:rPr>
        <w:t> </w:t>
      </w:r>
    </w:p>
    <w:p w14:paraId="03E430A6" w14:textId="77777777" w:rsidR="001F2B83" w:rsidRPr="004A0C20" w:rsidRDefault="001F2B83" w:rsidP="005E77F2">
      <w:pPr>
        <w:pStyle w:val="paragraph"/>
        <w:numPr>
          <w:ilvl w:val="0"/>
          <w:numId w:val="13"/>
        </w:numPr>
        <w:shd w:val="clear" w:color="auto" w:fill="FFFFFF"/>
        <w:spacing w:before="0" w:beforeAutospacing="0" w:after="0" w:afterAutospacing="0"/>
        <w:textAlignment w:val="baseline"/>
        <w:rPr>
          <w:rFonts w:ascii="Arial" w:hAnsi="Arial" w:cs="Arial"/>
        </w:rPr>
      </w:pPr>
      <w:r w:rsidRPr="004A0C20">
        <w:rPr>
          <w:rStyle w:val="normaltextrun"/>
          <w:rFonts w:ascii="Arial" w:hAnsi="Arial" w:cs="Arial"/>
          <w:color w:val="141313"/>
        </w:rPr>
        <w:t>sexual orientation</w:t>
      </w:r>
      <w:r w:rsidRPr="004A0C20">
        <w:rPr>
          <w:rStyle w:val="eop"/>
          <w:rFonts w:ascii="Arial" w:hAnsi="Arial" w:cs="Arial"/>
          <w:color w:val="141313"/>
        </w:rPr>
        <w:t> </w:t>
      </w:r>
    </w:p>
    <w:p w14:paraId="642B114E" w14:textId="77777777" w:rsidR="001F2B83" w:rsidRPr="004A0C20" w:rsidRDefault="001F2B83" w:rsidP="001F2B83">
      <w:pPr>
        <w:pStyle w:val="paragraph"/>
        <w:shd w:val="clear" w:color="auto" w:fill="FFFFFF"/>
        <w:spacing w:before="0" w:beforeAutospacing="0" w:after="0" w:afterAutospacing="0"/>
        <w:textAlignment w:val="baseline"/>
        <w:rPr>
          <w:rFonts w:ascii="Arial" w:hAnsi="Arial" w:cs="Arial"/>
        </w:rPr>
      </w:pPr>
      <w:r w:rsidRPr="004A0C20">
        <w:rPr>
          <w:rStyle w:val="eop"/>
          <w:rFonts w:ascii="Arial" w:hAnsi="Arial" w:cs="Arial"/>
          <w:color w:val="141313"/>
        </w:rPr>
        <w:t> </w:t>
      </w:r>
    </w:p>
    <w:p w14:paraId="6343B9FC" w14:textId="77777777" w:rsidR="001F2B83" w:rsidRPr="004A0C20" w:rsidRDefault="001F2B83" w:rsidP="001F2B83">
      <w:pPr>
        <w:pStyle w:val="paragraph"/>
        <w:shd w:val="clear" w:color="auto" w:fill="FFFFFF"/>
        <w:spacing w:before="0" w:beforeAutospacing="0" w:after="0" w:afterAutospacing="0"/>
        <w:textAlignment w:val="baseline"/>
        <w:rPr>
          <w:rFonts w:ascii="Arial" w:hAnsi="Arial" w:cs="Arial"/>
        </w:rPr>
      </w:pPr>
      <w:r w:rsidRPr="004A0C20">
        <w:rPr>
          <w:rStyle w:val="normaltextrun"/>
          <w:rFonts w:ascii="Arial" w:hAnsi="Arial" w:cs="Arial"/>
          <w:color w:val="141313"/>
        </w:rPr>
        <w:t>The duty also covers marriage and civil partnerships, with regard to eliminating unlawful discrimination in employment.</w:t>
      </w:r>
      <w:r w:rsidRPr="004A0C20">
        <w:rPr>
          <w:rStyle w:val="eop"/>
          <w:rFonts w:ascii="Arial" w:hAnsi="Arial" w:cs="Arial"/>
          <w:color w:val="141313"/>
        </w:rPr>
        <w:t> </w:t>
      </w:r>
    </w:p>
    <w:p w14:paraId="30DED8CE" w14:textId="77777777" w:rsidR="003F60E6" w:rsidRPr="004A0C20" w:rsidRDefault="003F60E6" w:rsidP="001F2B83">
      <w:pPr>
        <w:pStyle w:val="paragraph"/>
        <w:shd w:val="clear" w:color="auto" w:fill="FFFFFF"/>
        <w:spacing w:before="0" w:beforeAutospacing="0" w:after="0" w:afterAutospacing="0"/>
        <w:textAlignment w:val="baseline"/>
        <w:rPr>
          <w:rStyle w:val="normaltextrun"/>
          <w:rFonts w:ascii="Arial" w:hAnsi="Arial" w:cs="Arial"/>
          <w:color w:val="141313"/>
        </w:rPr>
      </w:pPr>
    </w:p>
    <w:p w14:paraId="2D598595" w14:textId="61E66C36" w:rsidR="00293C22" w:rsidRPr="004A0C20" w:rsidRDefault="001F2B83" w:rsidP="2FB84925">
      <w:pPr>
        <w:pStyle w:val="paragraph"/>
        <w:shd w:val="clear" w:color="auto" w:fill="FFFFFF" w:themeFill="background1"/>
        <w:spacing w:before="0" w:beforeAutospacing="0" w:after="0" w:afterAutospacing="0"/>
        <w:textAlignment w:val="baseline"/>
        <w:rPr>
          <w:rStyle w:val="normaltextrun"/>
          <w:rFonts w:ascii="Arial" w:hAnsi="Arial" w:cs="Arial"/>
          <w:color w:val="141313"/>
        </w:rPr>
      </w:pPr>
      <w:r w:rsidRPr="2FB84925">
        <w:rPr>
          <w:rStyle w:val="normaltextrun"/>
          <w:rFonts w:ascii="Arial" w:hAnsi="Arial" w:cs="Arial"/>
          <w:color w:val="141313"/>
        </w:rPr>
        <w:t xml:space="preserve">Although the onus of the duty is on public bodies, the council requires that the organisations it funds should also pay due regard to the general duty.  </w:t>
      </w:r>
    </w:p>
    <w:p w14:paraId="75ABDEEE" w14:textId="7E21C085" w:rsidR="2FB84925" w:rsidRDefault="2FB84925" w:rsidP="2FB84925">
      <w:pPr>
        <w:pStyle w:val="paragraph"/>
        <w:shd w:val="clear" w:color="auto" w:fill="FFFFFF" w:themeFill="background1"/>
        <w:spacing w:before="0" w:beforeAutospacing="0" w:after="0" w:afterAutospacing="0"/>
        <w:rPr>
          <w:rStyle w:val="normaltextrun"/>
          <w:rFonts w:ascii="Arial" w:hAnsi="Arial" w:cs="Arial"/>
          <w:color w:val="141313"/>
        </w:rPr>
      </w:pPr>
    </w:p>
    <w:p w14:paraId="199E0A3F" w14:textId="77777777" w:rsidR="00293C22" w:rsidRDefault="00293C22" w:rsidP="001F2B83">
      <w:pPr>
        <w:pStyle w:val="paragraph"/>
        <w:shd w:val="clear" w:color="auto" w:fill="FFFFFF"/>
        <w:spacing w:before="0" w:beforeAutospacing="0" w:after="0" w:afterAutospacing="0"/>
        <w:textAlignment w:val="baseline"/>
        <w:rPr>
          <w:rStyle w:val="normaltextrun"/>
          <w:rFonts w:ascii="Arial" w:hAnsi="Arial" w:cs="Arial"/>
          <w:color w:val="141313"/>
          <w:sz w:val="22"/>
          <w:szCs w:val="22"/>
        </w:rPr>
      </w:pPr>
    </w:p>
    <w:p w14:paraId="4B0F638E" w14:textId="2F2A003B" w:rsidR="00293C22" w:rsidRPr="00F06796" w:rsidRDefault="00293C22" w:rsidP="005E77F2">
      <w:pPr>
        <w:pStyle w:val="ListParagraph"/>
        <w:numPr>
          <w:ilvl w:val="0"/>
          <w:numId w:val="3"/>
        </w:numPr>
        <w:spacing w:after="0" w:line="240" w:lineRule="auto"/>
        <w:rPr>
          <w:rFonts w:ascii="Arial" w:hAnsi="Arial" w:cs="Arial"/>
          <w:sz w:val="24"/>
          <w:szCs w:val="24"/>
        </w:rPr>
      </w:pPr>
      <w:r w:rsidRPr="00F06796">
        <w:rPr>
          <w:rFonts w:ascii="Arial" w:hAnsi="Arial" w:cs="Arial"/>
          <w:sz w:val="24"/>
          <w:szCs w:val="24"/>
        </w:rPr>
        <w:t>Eliminate unlawful discrimination, harassment, victimisation, or any other prohibited conduct</w:t>
      </w:r>
    </w:p>
    <w:p w14:paraId="286B1F05" w14:textId="77777777" w:rsidR="00293C22" w:rsidRPr="00EA4B9C" w:rsidRDefault="00293C22" w:rsidP="00293C22">
      <w:pPr>
        <w:spacing w:after="0" w:line="240" w:lineRule="auto"/>
        <w:rPr>
          <w:rFonts w:ascii="Arial" w:hAnsi="Arial" w:cs="Arial"/>
          <w:sz w:val="16"/>
          <w:szCs w:val="16"/>
        </w:rPr>
      </w:pPr>
    </w:p>
    <w:tbl>
      <w:tblPr>
        <w:tblStyle w:val="TableGrid"/>
        <w:tblW w:w="0" w:type="auto"/>
        <w:tblInd w:w="817" w:type="dxa"/>
        <w:tblLook w:val="04A0" w:firstRow="1" w:lastRow="0" w:firstColumn="1" w:lastColumn="0" w:noHBand="0" w:noVBand="1"/>
      </w:tblPr>
      <w:tblGrid>
        <w:gridCol w:w="8199"/>
      </w:tblGrid>
      <w:tr w:rsidR="00293C22" w:rsidRPr="00510C28" w14:paraId="18AE9DAF" w14:textId="77777777" w:rsidTr="00CA4584">
        <w:tc>
          <w:tcPr>
            <w:tcW w:w="8425" w:type="dxa"/>
          </w:tcPr>
          <w:p w14:paraId="3091D3E4" w14:textId="77777777" w:rsidR="00293C22" w:rsidRPr="00F06796" w:rsidRDefault="00293C22" w:rsidP="00CA4584">
            <w:pPr>
              <w:rPr>
                <w:rFonts w:ascii="Arial" w:hAnsi="Arial" w:cs="Arial"/>
                <w:sz w:val="24"/>
                <w:szCs w:val="24"/>
              </w:rPr>
            </w:pPr>
            <w:r w:rsidRPr="00F06796">
              <w:rPr>
                <w:rFonts w:ascii="Arial" w:hAnsi="Arial" w:cs="Arial"/>
                <w:b/>
                <w:sz w:val="24"/>
                <w:szCs w:val="24"/>
              </w:rPr>
              <w:t>Example of how this can be done:</w:t>
            </w:r>
            <w:r w:rsidRPr="00F06796">
              <w:rPr>
                <w:rFonts w:ascii="Arial" w:hAnsi="Arial" w:cs="Arial"/>
                <w:sz w:val="24"/>
                <w:szCs w:val="24"/>
              </w:rPr>
              <w:t xml:space="preserve"> </w:t>
            </w:r>
          </w:p>
          <w:p w14:paraId="657A99D5" w14:textId="3491B818" w:rsidR="00293C22" w:rsidRPr="00F06796" w:rsidRDefault="00293C22" w:rsidP="00CA4584">
            <w:pPr>
              <w:rPr>
                <w:rFonts w:ascii="Arial" w:hAnsi="Arial" w:cs="Arial"/>
                <w:sz w:val="24"/>
                <w:szCs w:val="24"/>
              </w:rPr>
            </w:pPr>
            <w:r w:rsidRPr="00F06796">
              <w:rPr>
                <w:rFonts w:ascii="Arial" w:hAnsi="Arial" w:cs="Arial"/>
                <w:sz w:val="24"/>
                <w:szCs w:val="24"/>
              </w:rPr>
              <w:t>An advice-giving organisation changes the day and time of its drop-in session as it realised it could be excluding some religious groups from being able to access advice. The same advice organisation begins to produce information in different formats – easy read, large print different languages etc. to reach as many people as possible.</w:t>
            </w:r>
          </w:p>
          <w:p w14:paraId="2B6C6F93" w14:textId="77777777" w:rsidR="00293C22" w:rsidRPr="00F06796" w:rsidRDefault="00293C22" w:rsidP="00CA4584">
            <w:pPr>
              <w:rPr>
                <w:rFonts w:ascii="Arial" w:hAnsi="Arial" w:cs="Arial"/>
                <w:sz w:val="24"/>
                <w:szCs w:val="24"/>
              </w:rPr>
            </w:pPr>
          </w:p>
          <w:p w14:paraId="7A012328" w14:textId="77777777" w:rsidR="00293C22" w:rsidRPr="00510C28" w:rsidRDefault="00293C22" w:rsidP="00CA4584">
            <w:pPr>
              <w:rPr>
                <w:rFonts w:ascii="Arial" w:hAnsi="Arial" w:cs="Arial"/>
              </w:rPr>
            </w:pPr>
            <w:r w:rsidRPr="00F06796">
              <w:rPr>
                <w:rFonts w:ascii="Arial" w:hAnsi="Arial" w:cs="Arial"/>
                <w:sz w:val="24"/>
                <w:szCs w:val="24"/>
              </w:rPr>
              <w:t>These activities help eliminate indirect discrimination by removing practices that can disadvantage certain groups.</w:t>
            </w:r>
            <w:r w:rsidRPr="00510C28">
              <w:rPr>
                <w:rFonts w:ascii="Arial" w:hAnsi="Arial" w:cs="Arial"/>
              </w:rPr>
              <w:t xml:space="preserve">     </w:t>
            </w:r>
          </w:p>
        </w:tc>
      </w:tr>
    </w:tbl>
    <w:p w14:paraId="7DE408A1" w14:textId="77777777" w:rsidR="00293C22" w:rsidRDefault="00293C22" w:rsidP="00293C22">
      <w:pPr>
        <w:spacing w:after="0" w:line="240" w:lineRule="auto"/>
        <w:ind w:left="360"/>
        <w:rPr>
          <w:rFonts w:ascii="Arial" w:hAnsi="Arial" w:cs="Arial"/>
          <w:sz w:val="16"/>
          <w:szCs w:val="16"/>
        </w:rPr>
      </w:pPr>
    </w:p>
    <w:p w14:paraId="61265386" w14:textId="77777777" w:rsidR="00A2319F" w:rsidRDefault="00A2319F" w:rsidP="00293C22">
      <w:pPr>
        <w:spacing w:after="0" w:line="240" w:lineRule="auto"/>
        <w:ind w:left="360"/>
        <w:rPr>
          <w:rFonts w:ascii="Arial" w:hAnsi="Arial" w:cs="Arial"/>
          <w:sz w:val="16"/>
          <w:szCs w:val="16"/>
        </w:rPr>
      </w:pPr>
    </w:p>
    <w:p w14:paraId="28C03D8E" w14:textId="77777777" w:rsidR="002672F6" w:rsidRDefault="002672F6" w:rsidP="00293C22">
      <w:pPr>
        <w:spacing w:after="0" w:line="240" w:lineRule="auto"/>
        <w:ind w:left="360"/>
        <w:rPr>
          <w:rFonts w:ascii="Arial" w:hAnsi="Arial" w:cs="Arial"/>
          <w:sz w:val="16"/>
          <w:szCs w:val="16"/>
        </w:rPr>
      </w:pPr>
    </w:p>
    <w:p w14:paraId="302C0253" w14:textId="77777777" w:rsidR="00293C22" w:rsidRPr="00F06796" w:rsidRDefault="00293C22" w:rsidP="005E77F2">
      <w:pPr>
        <w:pStyle w:val="ListParagraph"/>
        <w:numPr>
          <w:ilvl w:val="0"/>
          <w:numId w:val="3"/>
        </w:numPr>
        <w:spacing w:after="0" w:line="240" w:lineRule="auto"/>
        <w:rPr>
          <w:rFonts w:ascii="Arial" w:hAnsi="Arial" w:cs="Arial"/>
          <w:sz w:val="24"/>
          <w:szCs w:val="24"/>
        </w:rPr>
      </w:pPr>
      <w:r w:rsidRPr="00F06796">
        <w:rPr>
          <w:rFonts w:ascii="Arial" w:hAnsi="Arial" w:cs="Arial"/>
          <w:bCs/>
          <w:sz w:val="24"/>
          <w:szCs w:val="24"/>
        </w:rPr>
        <w:t>Advance</w:t>
      </w:r>
      <w:r w:rsidRPr="00F06796">
        <w:rPr>
          <w:rFonts w:ascii="Arial" w:hAnsi="Arial" w:cs="Arial"/>
          <w:sz w:val="24"/>
          <w:szCs w:val="24"/>
        </w:rPr>
        <w:t xml:space="preserve"> equality of opportunity by having due regard to: -</w:t>
      </w:r>
    </w:p>
    <w:p w14:paraId="2361EB1E" w14:textId="77777777" w:rsidR="00293C22" w:rsidRPr="002E314B" w:rsidRDefault="00293C22" w:rsidP="002E314B">
      <w:pPr>
        <w:pStyle w:val="ListParagraph"/>
        <w:numPr>
          <w:ilvl w:val="0"/>
          <w:numId w:val="21"/>
        </w:numPr>
        <w:spacing w:after="0" w:line="240" w:lineRule="auto"/>
        <w:rPr>
          <w:rFonts w:ascii="Arial" w:hAnsi="Arial" w:cs="Arial"/>
          <w:sz w:val="24"/>
          <w:szCs w:val="24"/>
        </w:rPr>
      </w:pPr>
      <w:r w:rsidRPr="002E314B">
        <w:rPr>
          <w:rFonts w:ascii="Arial" w:hAnsi="Arial" w:cs="Arial"/>
          <w:sz w:val="24"/>
          <w:szCs w:val="24"/>
        </w:rPr>
        <w:t>removing or minimising disadvantage</w:t>
      </w:r>
    </w:p>
    <w:p w14:paraId="7E85A3E1" w14:textId="77777777" w:rsidR="00293C22" w:rsidRPr="00933E79" w:rsidRDefault="00293C22" w:rsidP="00933E79">
      <w:pPr>
        <w:pStyle w:val="ListParagraph"/>
        <w:numPr>
          <w:ilvl w:val="0"/>
          <w:numId w:val="21"/>
        </w:numPr>
        <w:spacing w:after="0" w:line="240" w:lineRule="auto"/>
        <w:rPr>
          <w:rFonts w:ascii="Arial" w:hAnsi="Arial" w:cs="Arial"/>
          <w:sz w:val="24"/>
          <w:szCs w:val="24"/>
        </w:rPr>
      </w:pPr>
      <w:r w:rsidRPr="00933E79">
        <w:rPr>
          <w:rFonts w:ascii="Arial" w:hAnsi="Arial" w:cs="Arial"/>
          <w:sz w:val="24"/>
          <w:szCs w:val="24"/>
        </w:rPr>
        <w:t>meeting the needs of particular groups that are different from the needs of others</w:t>
      </w:r>
    </w:p>
    <w:p w14:paraId="67ECE19A" w14:textId="024030FB" w:rsidR="00293C22" w:rsidRPr="00933E79" w:rsidRDefault="00293C22" w:rsidP="00933E79">
      <w:pPr>
        <w:pStyle w:val="ListParagraph"/>
        <w:numPr>
          <w:ilvl w:val="0"/>
          <w:numId w:val="21"/>
        </w:numPr>
        <w:spacing w:after="0" w:line="240" w:lineRule="auto"/>
        <w:rPr>
          <w:rFonts w:ascii="Arial" w:hAnsi="Arial" w:cs="Arial"/>
          <w:sz w:val="24"/>
          <w:szCs w:val="24"/>
        </w:rPr>
      </w:pPr>
      <w:r w:rsidRPr="00933E79">
        <w:rPr>
          <w:rFonts w:ascii="Arial" w:hAnsi="Arial" w:cs="Arial"/>
          <w:sz w:val="24"/>
          <w:szCs w:val="24"/>
        </w:rPr>
        <w:t>encouraging participation in public life or in other activities where their participation is disproportionately low</w:t>
      </w:r>
    </w:p>
    <w:p w14:paraId="0597BC52" w14:textId="77777777" w:rsidR="00293C22" w:rsidRPr="00EA4B9C" w:rsidRDefault="00293C22" w:rsidP="00293C22">
      <w:pPr>
        <w:spacing w:after="0" w:line="240" w:lineRule="auto"/>
        <w:ind w:left="1080"/>
        <w:rPr>
          <w:rFonts w:ascii="Arial" w:hAnsi="Arial" w:cs="Arial"/>
          <w:sz w:val="16"/>
          <w:szCs w:val="16"/>
        </w:rPr>
      </w:pPr>
    </w:p>
    <w:tbl>
      <w:tblPr>
        <w:tblStyle w:val="TableGrid"/>
        <w:tblW w:w="0" w:type="auto"/>
        <w:tblInd w:w="817" w:type="dxa"/>
        <w:tblLook w:val="04A0" w:firstRow="1" w:lastRow="0" w:firstColumn="1" w:lastColumn="0" w:noHBand="0" w:noVBand="1"/>
      </w:tblPr>
      <w:tblGrid>
        <w:gridCol w:w="8199"/>
      </w:tblGrid>
      <w:tr w:rsidR="00293C22" w:rsidRPr="00510C28" w14:paraId="3747D532" w14:textId="77777777" w:rsidTr="00CA4584">
        <w:tc>
          <w:tcPr>
            <w:tcW w:w="8425" w:type="dxa"/>
          </w:tcPr>
          <w:p w14:paraId="2920546E" w14:textId="77777777" w:rsidR="00293C22" w:rsidRPr="00F06796" w:rsidRDefault="00293C22" w:rsidP="00CA4584">
            <w:pPr>
              <w:rPr>
                <w:rFonts w:ascii="Arial" w:hAnsi="Arial" w:cs="Arial"/>
                <w:b/>
                <w:sz w:val="24"/>
                <w:szCs w:val="24"/>
              </w:rPr>
            </w:pPr>
            <w:r w:rsidRPr="00F06796">
              <w:rPr>
                <w:rFonts w:ascii="Arial" w:hAnsi="Arial" w:cs="Arial"/>
                <w:b/>
                <w:sz w:val="24"/>
                <w:szCs w:val="24"/>
              </w:rPr>
              <w:t>Example of how this can be done:</w:t>
            </w:r>
          </w:p>
          <w:p w14:paraId="5B827824" w14:textId="1DDEA435" w:rsidR="00293C22" w:rsidRPr="00510C28" w:rsidRDefault="00293C22" w:rsidP="002F5041">
            <w:pPr>
              <w:rPr>
                <w:rFonts w:ascii="Arial" w:hAnsi="Arial" w:cs="Arial"/>
              </w:rPr>
            </w:pPr>
            <w:r w:rsidRPr="00F06796">
              <w:rPr>
                <w:rFonts w:ascii="Arial" w:hAnsi="Arial" w:cs="Arial"/>
                <w:sz w:val="24"/>
                <w:szCs w:val="24"/>
              </w:rPr>
              <w:t xml:space="preserve">A youth organisation is concerned that some of the young people who may be questioning their sexuality aren’t getting information and support that they may need. The organisation arranges Lesbian, Gay, Bisexual and Transgender (LGBT) awareness raising training for youth work staff. The organisation then </w:t>
            </w:r>
            <w:r w:rsidR="004E5640" w:rsidRPr="00F06796">
              <w:rPr>
                <w:rFonts w:ascii="Arial" w:hAnsi="Arial" w:cs="Arial"/>
                <w:sz w:val="24"/>
                <w:szCs w:val="24"/>
              </w:rPr>
              <w:t>organises</w:t>
            </w:r>
            <w:r w:rsidRPr="00F06796">
              <w:rPr>
                <w:rFonts w:ascii="Arial" w:hAnsi="Arial" w:cs="Arial"/>
                <w:sz w:val="24"/>
                <w:szCs w:val="24"/>
              </w:rPr>
              <w:t xml:space="preserve"> activities as part of LGBT History Month providing access to information, support and advice for all the young people. </w:t>
            </w:r>
            <w:r w:rsidR="002F5041">
              <w:rPr>
                <w:rFonts w:ascii="Arial" w:hAnsi="Arial" w:cs="Arial"/>
                <w:sz w:val="24"/>
                <w:szCs w:val="24"/>
              </w:rPr>
              <w:t xml:space="preserve"> </w:t>
            </w:r>
            <w:r w:rsidRPr="00F06796">
              <w:rPr>
                <w:rFonts w:ascii="Arial" w:hAnsi="Arial" w:cs="Arial"/>
                <w:sz w:val="24"/>
                <w:szCs w:val="24"/>
              </w:rPr>
              <w:t>These activities assist in minimising disadvantage and meet the needs of particular groups.</w:t>
            </w:r>
          </w:p>
        </w:tc>
      </w:tr>
    </w:tbl>
    <w:p w14:paraId="59CAAA04" w14:textId="748A0D16" w:rsidR="00293C22" w:rsidRDefault="00293C22" w:rsidP="00293C22">
      <w:pPr>
        <w:spacing w:after="0" w:line="240" w:lineRule="auto"/>
        <w:rPr>
          <w:rFonts w:ascii="Arial" w:hAnsi="Arial" w:cs="Arial"/>
          <w:sz w:val="16"/>
          <w:szCs w:val="16"/>
        </w:rPr>
      </w:pPr>
    </w:p>
    <w:p w14:paraId="1357FF18" w14:textId="3069162F" w:rsidR="036EB7B0" w:rsidRDefault="036EB7B0" w:rsidP="036EB7B0">
      <w:pPr>
        <w:spacing w:after="0" w:line="240" w:lineRule="auto"/>
        <w:rPr>
          <w:rFonts w:ascii="Arial" w:hAnsi="Arial" w:cs="Arial"/>
          <w:sz w:val="16"/>
          <w:szCs w:val="16"/>
        </w:rPr>
      </w:pPr>
    </w:p>
    <w:p w14:paraId="1A9FADDC" w14:textId="62453A73" w:rsidR="036EB7B0" w:rsidRDefault="036EB7B0" w:rsidP="036EB7B0">
      <w:pPr>
        <w:spacing w:after="0" w:line="240" w:lineRule="auto"/>
        <w:rPr>
          <w:rFonts w:ascii="Arial" w:hAnsi="Arial" w:cs="Arial"/>
          <w:sz w:val="16"/>
          <w:szCs w:val="16"/>
        </w:rPr>
      </w:pPr>
    </w:p>
    <w:p w14:paraId="2486FA18" w14:textId="09E5FFA8" w:rsidR="036EB7B0" w:rsidRDefault="036EB7B0" w:rsidP="036EB7B0">
      <w:pPr>
        <w:spacing w:after="0" w:line="240" w:lineRule="auto"/>
        <w:rPr>
          <w:rFonts w:ascii="Arial" w:hAnsi="Arial" w:cs="Arial"/>
          <w:sz w:val="16"/>
          <w:szCs w:val="16"/>
        </w:rPr>
      </w:pPr>
    </w:p>
    <w:p w14:paraId="6651D186" w14:textId="6CEA63A4" w:rsidR="00293C22" w:rsidRPr="00F06796" w:rsidRDefault="00293C22" w:rsidP="005E77F2">
      <w:pPr>
        <w:pStyle w:val="ListParagraph"/>
        <w:numPr>
          <w:ilvl w:val="0"/>
          <w:numId w:val="3"/>
        </w:numPr>
        <w:spacing w:after="0" w:line="240" w:lineRule="auto"/>
        <w:rPr>
          <w:rFonts w:ascii="Arial" w:hAnsi="Arial" w:cs="Arial"/>
          <w:sz w:val="24"/>
          <w:szCs w:val="24"/>
        </w:rPr>
      </w:pPr>
      <w:r w:rsidRPr="00F06796">
        <w:rPr>
          <w:rFonts w:ascii="Arial" w:hAnsi="Arial" w:cs="Arial"/>
          <w:bCs/>
          <w:sz w:val="24"/>
          <w:szCs w:val="24"/>
        </w:rPr>
        <w:lastRenderedPageBreak/>
        <w:t>Foster</w:t>
      </w:r>
      <w:r w:rsidRPr="00F06796">
        <w:rPr>
          <w:rFonts w:ascii="Arial" w:hAnsi="Arial" w:cs="Arial"/>
          <w:sz w:val="24"/>
          <w:szCs w:val="24"/>
        </w:rPr>
        <w:t xml:space="preserve"> good relations</w:t>
      </w:r>
      <w:r w:rsidR="0034130B">
        <w:rPr>
          <w:rFonts w:ascii="Arial" w:hAnsi="Arial" w:cs="Arial"/>
          <w:sz w:val="24"/>
          <w:szCs w:val="24"/>
        </w:rPr>
        <w:t>:</w:t>
      </w:r>
      <w:r w:rsidR="00340F23">
        <w:rPr>
          <w:rFonts w:ascii="Arial" w:hAnsi="Arial" w:cs="Arial"/>
          <w:sz w:val="24"/>
          <w:szCs w:val="24"/>
        </w:rPr>
        <w:t xml:space="preserve"> </w:t>
      </w:r>
      <w:r w:rsidR="0034130B">
        <w:rPr>
          <w:rFonts w:ascii="Arial" w:hAnsi="Arial" w:cs="Arial"/>
          <w:sz w:val="24"/>
          <w:szCs w:val="24"/>
        </w:rPr>
        <w:t>-</w:t>
      </w:r>
      <w:r w:rsidRPr="00F06796">
        <w:rPr>
          <w:rFonts w:ascii="Arial" w:hAnsi="Arial" w:cs="Arial"/>
          <w:sz w:val="24"/>
          <w:szCs w:val="24"/>
        </w:rPr>
        <w:t xml:space="preserve"> </w:t>
      </w:r>
    </w:p>
    <w:p w14:paraId="6BDFF810" w14:textId="7E18FBD6" w:rsidR="00293C22" w:rsidRPr="00F06796" w:rsidRDefault="0034130B" w:rsidP="00293C22">
      <w:pPr>
        <w:spacing w:after="0" w:line="240" w:lineRule="auto"/>
        <w:ind w:firstLine="720"/>
        <w:rPr>
          <w:rFonts w:ascii="Arial" w:hAnsi="Arial" w:cs="Arial"/>
          <w:sz w:val="24"/>
          <w:szCs w:val="24"/>
        </w:rPr>
      </w:pPr>
      <w:r>
        <w:rPr>
          <w:rFonts w:ascii="Arial" w:hAnsi="Arial" w:cs="Arial"/>
          <w:sz w:val="24"/>
          <w:szCs w:val="24"/>
        </w:rPr>
        <w:t>T</w:t>
      </w:r>
      <w:r w:rsidR="00293C22" w:rsidRPr="00F06796">
        <w:rPr>
          <w:rFonts w:ascii="Arial" w:hAnsi="Arial" w:cs="Arial"/>
          <w:sz w:val="24"/>
          <w:szCs w:val="24"/>
        </w:rPr>
        <w:t xml:space="preserve">ackle prejudice, and promote understanding between people from </w:t>
      </w:r>
      <w:r w:rsidR="002F5041" w:rsidRPr="00F06796">
        <w:rPr>
          <w:rFonts w:ascii="Arial" w:hAnsi="Arial" w:cs="Arial"/>
          <w:sz w:val="24"/>
          <w:szCs w:val="24"/>
        </w:rPr>
        <w:t xml:space="preserve">different </w:t>
      </w:r>
      <w:r w:rsidR="002F5041">
        <w:rPr>
          <w:rFonts w:ascii="Arial" w:hAnsi="Arial" w:cs="Arial"/>
          <w:sz w:val="24"/>
          <w:szCs w:val="24"/>
        </w:rPr>
        <w:tab/>
      </w:r>
      <w:r w:rsidR="00293C22" w:rsidRPr="00F06796">
        <w:rPr>
          <w:rFonts w:ascii="Arial" w:hAnsi="Arial" w:cs="Arial"/>
          <w:sz w:val="24"/>
          <w:szCs w:val="24"/>
        </w:rPr>
        <w:t>groups</w:t>
      </w:r>
    </w:p>
    <w:p w14:paraId="7B5130EE" w14:textId="613C243A" w:rsidR="7B796398" w:rsidRDefault="7B796398" w:rsidP="7B796398">
      <w:pPr>
        <w:spacing w:after="0" w:line="240" w:lineRule="auto"/>
        <w:ind w:firstLine="720"/>
        <w:rPr>
          <w:rFonts w:ascii="Arial" w:hAnsi="Arial" w:cs="Arial"/>
          <w:sz w:val="24"/>
          <w:szCs w:val="24"/>
        </w:rPr>
      </w:pPr>
    </w:p>
    <w:tbl>
      <w:tblPr>
        <w:tblStyle w:val="TableGrid"/>
        <w:tblW w:w="0" w:type="auto"/>
        <w:tblInd w:w="817" w:type="dxa"/>
        <w:tblLook w:val="04A0" w:firstRow="1" w:lastRow="0" w:firstColumn="1" w:lastColumn="0" w:noHBand="0" w:noVBand="1"/>
      </w:tblPr>
      <w:tblGrid>
        <w:gridCol w:w="8199"/>
      </w:tblGrid>
      <w:tr w:rsidR="00293C22" w:rsidRPr="00510C28" w14:paraId="53A75A73" w14:textId="77777777" w:rsidTr="036EB7B0">
        <w:tc>
          <w:tcPr>
            <w:tcW w:w="8199" w:type="dxa"/>
          </w:tcPr>
          <w:p w14:paraId="4DAFB1B7" w14:textId="77777777" w:rsidR="00293C22" w:rsidRPr="00F06796" w:rsidRDefault="00293C22" w:rsidP="00CA4584">
            <w:pPr>
              <w:rPr>
                <w:rFonts w:ascii="Arial" w:hAnsi="Arial" w:cs="Arial"/>
                <w:b/>
                <w:sz w:val="24"/>
                <w:szCs w:val="24"/>
              </w:rPr>
            </w:pPr>
            <w:r w:rsidRPr="00F06796">
              <w:rPr>
                <w:rFonts w:ascii="Arial" w:hAnsi="Arial" w:cs="Arial"/>
                <w:b/>
                <w:sz w:val="24"/>
                <w:szCs w:val="24"/>
              </w:rPr>
              <w:t>Example of how this can be done:</w:t>
            </w:r>
          </w:p>
          <w:p w14:paraId="5DB3BEB0" w14:textId="16C91E0C" w:rsidR="00293C22" w:rsidRPr="00510C28" w:rsidRDefault="00293C22" w:rsidP="0092093F">
            <w:pPr>
              <w:rPr>
                <w:rFonts w:ascii="Arial" w:hAnsi="Arial" w:cs="Arial"/>
              </w:rPr>
            </w:pPr>
            <w:r w:rsidRPr="036EB7B0">
              <w:rPr>
                <w:rFonts w:ascii="Arial" w:hAnsi="Arial" w:cs="Arial"/>
                <w:sz w:val="24"/>
                <w:szCs w:val="24"/>
              </w:rPr>
              <w:t>The management committee of a Neighbourhood Centre is concerned that very few people from the local Eastern European communities participate in centre activities.  The committee speaks with the local nursery and school where many of their children attend and representatives from the centre are then invited to speak to the PTA. The two organisations then work together to encourage and build relationships and promote and</w:t>
            </w:r>
            <w:r w:rsidR="544632D1" w:rsidRPr="036EB7B0">
              <w:rPr>
                <w:rFonts w:ascii="Arial" w:hAnsi="Arial" w:cs="Arial"/>
                <w:sz w:val="24"/>
                <w:szCs w:val="24"/>
              </w:rPr>
              <w:t xml:space="preserve"> </w:t>
            </w:r>
            <w:r w:rsidRPr="036EB7B0">
              <w:rPr>
                <w:rFonts w:ascii="Arial" w:hAnsi="Arial" w:cs="Arial"/>
                <w:sz w:val="24"/>
                <w:szCs w:val="24"/>
              </w:rPr>
              <w:t>develop appropriate centre activities.</w:t>
            </w:r>
            <w:r w:rsidR="0092093F" w:rsidRPr="036EB7B0">
              <w:rPr>
                <w:rFonts w:ascii="Arial" w:hAnsi="Arial" w:cs="Arial"/>
                <w:sz w:val="24"/>
                <w:szCs w:val="24"/>
              </w:rPr>
              <w:t xml:space="preserve">  </w:t>
            </w:r>
            <w:r w:rsidRPr="036EB7B0">
              <w:rPr>
                <w:rFonts w:ascii="Arial" w:hAnsi="Arial" w:cs="Arial"/>
                <w:sz w:val="24"/>
                <w:szCs w:val="24"/>
              </w:rPr>
              <w:t>These activities will break down barriers between different groups of people and promote understanding.</w:t>
            </w:r>
            <w:r w:rsidRPr="036EB7B0">
              <w:rPr>
                <w:rFonts w:ascii="Arial" w:hAnsi="Arial" w:cs="Arial"/>
              </w:rPr>
              <w:t xml:space="preserve"> </w:t>
            </w:r>
          </w:p>
        </w:tc>
      </w:tr>
    </w:tbl>
    <w:p w14:paraId="7F7966F9" w14:textId="77777777" w:rsidR="00293C22" w:rsidRDefault="00293C22" w:rsidP="001F2B83">
      <w:pPr>
        <w:pStyle w:val="paragraph"/>
        <w:shd w:val="clear" w:color="auto" w:fill="FFFFFF"/>
        <w:spacing w:before="0" w:beforeAutospacing="0" w:after="0" w:afterAutospacing="0"/>
        <w:textAlignment w:val="baseline"/>
        <w:rPr>
          <w:rStyle w:val="normaltextrun"/>
          <w:rFonts w:ascii="Arial" w:hAnsi="Arial" w:cs="Arial"/>
          <w:color w:val="141313"/>
          <w:sz w:val="22"/>
          <w:szCs w:val="22"/>
        </w:rPr>
      </w:pPr>
    </w:p>
    <w:p w14:paraId="345C1902" w14:textId="77777777" w:rsidR="008F4A08" w:rsidRDefault="008F4A08" w:rsidP="001F2B83">
      <w:pPr>
        <w:pStyle w:val="paragraph"/>
        <w:shd w:val="clear" w:color="auto" w:fill="FFFFFF"/>
        <w:spacing w:before="0" w:beforeAutospacing="0" w:after="0" w:afterAutospacing="0"/>
        <w:textAlignment w:val="baseline"/>
        <w:rPr>
          <w:rStyle w:val="normaltextrun"/>
          <w:rFonts w:ascii="Arial" w:hAnsi="Arial" w:cs="Arial"/>
          <w:color w:val="141313"/>
        </w:rPr>
      </w:pPr>
    </w:p>
    <w:p w14:paraId="19C3CE33" w14:textId="35B9CF8D" w:rsidR="001F2B83" w:rsidRPr="004A0C20" w:rsidRDefault="001F2B83" w:rsidP="001F2B83">
      <w:pPr>
        <w:pStyle w:val="paragraph"/>
        <w:shd w:val="clear" w:color="auto" w:fill="FFFFFF"/>
        <w:spacing w:before="0" w:beforeAutospacing="0" w:after="0" w:afterAutospacing="0"/>
        <w:textAlignment w:val="baseline"/>
        <w:rPr>
          <w:rStyle w:val="normaltextrun"/>
          <w:rFonts w:ascii="Arial" w:hAnsi="Arial" w:cs="Arial"/>
          <w:color w:val="141313"/>
        </w:rPr>
      </w:pPr>
      <w:r w:rsidRPr="004A0C20">
        <w:rPr>
          <w:rStyle w:val="normaltextrun"/>
          <w:rFonts w:ascii="Arial" w:hAnsi="Arial" w:cs="Arial"/>
          <w:color w:val="141313"/>
        </w:rPr>
        <w:t xml:space="preserve">For more advice or information on how your organisation could better meet the needs of the general duty please contact </w:t>
      </w:r>
      <w:r w:rsidR="000B7D5D" w:rsidRPr="004A0C20">
        <w:rPr>
          <w:rStyle w:val="normaltextrun"/>
          <w:rFonts w:ascii="Arial" w:hAnsi="Arial" w:cs="Arial"/>
          <w:color w:val="141313"/>
        </w:rPr>
        <w:t xml:space="preserve">the Equalities Manager by emailing </w:t>
      </w:r>
      <w:hyperlink r:id="rId21" w:history="1">
        <w:r w:rsidR="000B7D5D" w:rsidRPr="004A0C20">
          <w:rPr>
            <w:rStyle w:val="Hyperlink"/>
            <w:rFonts w:ascii="Arial" w:hAnsi="Arial" w:cs="Arial"/>
          </w:rPr>
          <w:t>equality@northlan.gov.uk</w:t>
        </w:r>
      </w:hyperlink>
    </w:p>
    <w:p w14:paraId="026D5FBE" w14:textId="77777777" w:rsidR="000B7D5D" w:rsidRPr="003F60E6" w:rsidRDefault="000B7D5D" w:rsidP="001F2B83">
      <w:pPr>
        <w:pStyle w:val="paragraph"/>
        <w:shd w:val="clear" w:color="auto" w:fill="FFFFFF"/>
        <w:spacing w:before="0" w:beforeAutospacing="0" w:after="0" w:afterAutospacing="0"/>
        <w:textAlignment w:val="baseline"/>
        <w:rPr>
          <w:rFonts w:ascii="Arial" w:hAnsi="Arial" w:cs="Arial"/>
          <w:sz w:val="22"/>
          <w:szCs w:val="22"/>
        </w:rPr>
      </w:pPr>
    </w:p>
    <w:p w14:paraId="5418FB14" w14:textId="0FF1E5F2" w:rsidR="002B2223" w:rsidRPr="0005533A" w:rsidRDefault="002B2223" w:rsidP="002B2223">
      <w:pPr>
        <w:spacing w:after="0" w:line="240" w:lineRule="auto"/>
        <w:rPr>
          <w:rFonts w:ascii="Arial" w:hAnsi="Arial" w:cs="Arial"/>
        </w:rPr>
      </w:pPr>
    </w:p>
    <w:sectPr w:rsidR="002B2223" w:rsidRPr="0005533A">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0F444" w14:textId="77777777" w:rsidR="00DE5842" w:rsidRDefault="00DE5842" w:rsidP="0054264D">
      <w:pPr>
        <w:spacing w:after="0" w:line="240" w:lineRule="auto"/>
      </w:pPr>
      <w:r>
        <w:separator/>
      </w:r>
    </w:p>
  </w:endnote>
  <w:endnote w:type="continuationSeparator" w:id="0">
    <w:p w14:paraId="4983E04E" w14:textId="77777777" w:rsidR="00DE5842" w:rsidRDefault="00DE5842" w:rsidP="0054264D">
      <w:pPr>
        <w:spacing w:after="0" w:line="240" w:lineRule="auto"/>
      </w:pPr>
      <w:r>
        <w:continuationSeparator/>
      </w:r>
    </w:p>
  </w:endnote>
  <w:endnote w:type="continuationNotice" w:id="1">
    <w:p w14:paraId="4ED735D3" w14:textId="77777777" w:rsidR="00DE5842" w:rsidRDefault="00DE584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4570058"/>
      <w:docPartObj>
        <w:docPartGallery w:val="Page Numbers (Bottom of Page)"/>
        <w:docPartUnique/>
      </w:docPartObj>
    </w:sdtPr>
    <w:sdtEndPr>
      <w:rPr>
        <w:noProof/>
      </w:rPr>
    </w:sdtEndPr>
    <w:sdtContent>
      <w:p w14:paraId="4876C134" w14:textId="77777777" w:rsidR="001F77D1" w:rsidRDefault="001F77D1">
        <w:pPr>
          <w:pStyle w:val="Footer"/>
          <w:jc w:val="center"/>
        </w:pPr>
        <w:r>
          <w:fldChar w:fldCharType="begin"/>
        </w:r>
        <w:r>
          <w:instrText xml:space="preserve"> PAGE   \* MERGEFORMAT </w:instrText>
        </w:r>
        <w:r>
          <w:fldChar w:fldCharType="separate"/>
        </w:r>
        <w:r w:rsidR="00173065">
          <w:rPr>
            <w:noProof/>
          </w:rPr>
          <w:t>11</w:t>
        </w:r>
        <w:r>
          <w:rPr>
            <w:noProof/>
          </w:rPr>
          <w:fldChar w:fldCharType="end"/>
        </w:r>
      </w:p>
    </w:sdtContent>
  </w:sdt>
  <w:p w14:paraId="5631FD72" w14:textId="13E09FC9" w:rsidR="00A2319F" w:rsidRPr="000046A8" w:rsidRDefault="003F6CD1" w:rsidP="001F77D1">
    <w:pPr>
      <w:pStyle w:val="Footer"/>
      <w:jc w:val="right"/>
      <w:rPr>
        <w:sz w:val="20"/>
        <w:szCs w:val="20"/>
      </w:rPr>
    </w:pPr>
    <w:r>
      <w:rPr>
        <w:sz w:val="20"/>
        <w:szCs w:val="20"/>
      </w:rPr>
      <w:t>17.10.2025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5B17A" w14:textId="77777777" w:rsidR="00DE5842" w:rsidRDefault="00DE5842" w:rsidP="0054264D">
      <w:pPr>
        <w:spacing w:after="0" w:line="240" w:lineRule="auto"/>
      </w:pPr>
      <w:r>
        <w:separator/>
      </w:r>
    </w:p>
  </w:footnote>
  <w:footnote w:type="continuationSeparator" w:id="0">
    <w:p w14:paraId="2DEF0F84" w14:textId="77777777" w:rsidR="00DE5842" w:rsidRDefault="00DE5842" w:rsidP="0054264D">
      <w:pPr>
        <w:spacing w:after="0" w:line="240" w:lineRule="auto"/>
      </w:pPr>
      <w:r>
        <w:continuationSeparator/>
      </w:r>
    </w:p>
  </w:footnote>
  <w:footnote w:type="continuationNotice" w:id="1">
    <w:p w14:paraId="0D4A0614" w14:textId="77777777" w:rsidR="00DE5842" w:rsidRDefault="00DE584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4B0B"/>
    <w:multiLevelType w:val="hybridMultilevel"/>
    <w:tmpl w:val="60BA36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6D2CCE"/>
    <w:multiLevelType w:val="hybridMultilevel"/>
    <w:tmpl w:val="1BBE9A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CD4280"/>
    <w:multiLevelType w:val="multilevel"/>
    <w:tmpl w:val="0AB0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0510AD"/>
    <w:multiLevelType w:val="hybridMultilevel"/>
    <w:tmpl w:val="BC9E8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B47D78"/>
    <w:multiLevelType w:val="hybridMultilevel"/>
    <w:tmpl w:val="6116126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A7D654D"/>
    <w:multiLevelType w:val="hybridMultilevel"/>
    <w:tmpl w:val="EE56F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DE6722"/>
    <w:multiLevelType w:val="hybridMultilevel"/>
    <w:tmpl w:val="5B66AA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B302F1"/>
    <w:multiLevelType w:val="multilevel"/>
    <w:tmpl w:val="0AB0720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8" w15:restartNumberingAfterBreak="0">
    <w:nsid w:val="309B634A"/>
    <w:multiLevelType w:val="hybridMultilevel"/>
    <w:tmpl w:val="8F30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15B249A"/>
    <w:multiLevelType w:val="hybridMultilevel"/>
    <w:tmpl w:val="E6F278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3517933"/>
    <w:multiLevelType w:val="hybridMultilevel"/>
    <w:tmpl w:val="7004A7E2"/>
    <w:lvl w:ilvl="0" w:tplc="0A9AF41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93E2B"/>
    <w:multiLevelType w:val="hybridMultilevel"/>
    <w:tmpl w:val="881E56D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487E4744"/>
    <w:multiLevelType w:val="hybridMultilevel"/>
    <w:tmpl w:val="89C4856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763794"/>
    <w:multiLevelType w:val="hybridMultilevel"/>
    <w:tmpl w:val="34C00626"/>
    <w:lvl w:ilvl="0" w:tplc="4F68C142">
      <w:start w:val="1"/>
      <w:numFmt w:val="decimal"/>
      <w:lvlText w:val="%1)"/>
      <w:lvlJc w:val="left"/>
      <w:pPr>
        <w:ind w:left="720" w:hanging="360"/>
      </w:pPr>
      <w:rPr>
        <w:rFonts w:hint="default"/>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656021"/>
    <w:multiLevelType w:val="hybridMultilevel"/>
    <w:tmpl w:val="8A6E0A86"/>
    <w:lvl w:ilvl="0" w:tplc="08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047477"/>
    <w:multiLevelType w:val="hybridMultilevel"/>
    <w:tmpl w:val="71CC36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D402369"/>
    <w:multiLevelType w:val="hybridMultilevel"/>
    <w:tmpl w:val="4EAC9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7F977FD"/>
    <w:multiLevelType w:val="hybridMultilevel"/>
    <w:tmpl w:val="CCB4A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750515"/>
    <w:multiLevelType w:val="hybridMultilevel"/>
    <w:tmpl w:val="EBFCA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393A35"/>
    <w:multiLevelType w:val="hybridMultilevel"/>
    <w:tmpl w:val="6526BC80"/>
    <w:lvl w:ilvl="0" w:tplc="262E0C06">
      <w:start w:val="1"/>
      <w:numFmt w:val="bullet"/>
      <w:lvlText w:val="–"/>
      <w:lvlJc w:val="left"/>
      <w:pPr>
        <w:tabs>
          <w:tab w:val="num" w:pos="1080"/>
        </w:tabs>
        <w:ind w:left="1080" w:hanging="360"/>
      </w:pPr>
      <w:rPr>
        <w:rFonts w:ascii="Arial" w:hAnsi="Arial" w:hint="default"/>
      </w:rPr>
    </w:lvl>
    <w:lvl w:ilvl="1" w:tplc="7F58E0C0" w:tentative="1">
      <w:start w:val="1"/>
      <w:numFmt w:val="bullet"/>
      <w:lvlText w:val="–"/>
      <w:lvlJc w:val="left"/>
      <w:pPr>
        <w:tabs>
          <w:tab w:val="num" w:pos="1800"/>
        </w:tabs>
        <w:ind w:left="1800" w:hanging="360"/>
      </w:pPr>
      <w:rPr>
        <w:rFonts w:ascii="Arial" w:hAnsi="Arial" w:hint="default"/>
      </w:rPr>
    </w:lvl>
    <w:lvl w:ilvl="2" w:tplc="DF764C38" w:tentative="1">
      <w:start w:val="1"/>
      <w:numFmt w:val="bullet"/>
      <w:lvlText w:val="–"/>
      <w:lvlJc w:val="left"/>
      <w:pPr>
        <w:tabs>
          <w:tab w:val="num" w:pos="2520"/>
        </w:tabs>
        <w:ind w:left="2520" w:hanging="360"/>
      </w:pPr>
      <w:rPr>
        <w:rFonts w:ascii="Arial" w:hAnsi="Arial" w:hint="default"/>
      </w:rPr>
    </w:lvl>
    <w:lvl w:ilvl="3" w:tplc="5288AEF0" w:tentative="1">
      <w:start w:val="1"/>
      <w:numFmt w:val="bullet"/>
      <w:lvlText w:val="–"/>
      <w:lvlJc w:val="left"/>
      <w:pPr>
        <w:tabs>
          <w:tab w:val="num" w:pos="3240"/>
        </w:tabs>
        <w:ind w:left="3240" w:hanging="360"/>
      </w:pPr>
      <w:rPr>
        <w:rFonts w:ascii="Arial" w:hAnsi="Arial" w:hint="default"/>
      </w:rPr>
    </w:lvl>
    <w:lvl w:ilvl="4" w:tplc="D00E282E" w:tentative="1">
      <w:start w:val="1"/>
      <w:numFmt w:val="bullet"/>
      <w:lvlText w:val="–"/>
      <w:lvlJc w:val="left"/>
      <w:pPr>
        <w:tabs>
          <w:tab w:val="num" w:pos="3960"/>
        </w:tabs>
        <w:ind w:left="3960" w:hanging="360"/>
      </w:pPr>
      <w:rPr>
        <w:rFonts w:ascii="Arial" w:hAnsi="Arial" w:hint="default"/>
      </w:rPr>
    </w:lvl>
    <w:lvl w:ilvl="5" w:tplc="E8EE7062" w:tentative="1">
      <w:start w:val="1"/>
      <w:numFmt w:val="bullet"/>
      <w:lvlText w:val="–"/>
      <w:lvlJc w:val="left"/>
      <w:pPr>
        <w:tabs>
          <w:tab w:val="num" w:pos="4680"/>
        </w:tabs>
        <w:ind w:left="4680" w:hanging="360"/>
      </w:pPr>
      <w:rPr>
        <w:rFonts w:ascii="Arial" w:hAnsi="Arial" w:hint="default"/>
      </w:rPr>
    </w:lvl>
    <w:lvl w:ilvl="6" w:tplc="F0EE65D0" w:tentative="1">
      <w:start w:val="1"/>
      <w:numFmt w:val="bullet"/>
      <w:lvlText w:val="–"/>
      <w:lvlJc w:val="left"/>
      <w:pPr>
        <w:tabs>
          <w:tab w:val="num" w:pos="5400"/>
        </w:tabs>
        <w:ind w:left="5400" w:hanging="360"/>
      </w:pPr>
      <w:rPr>
        <w:rFonts w:ascii="Arial" w:hAnsi="Arial" w:hint="default"/>
      </w:rPr>
    </w:lvl>
    <w:lvl w:ilvl="7" w:tplc="4C0822B2" w:tentative="1">
      <w:start w:val="1"/>
      <w:numFmt w:val="bullet"/>
      <w:lvlText w:val="–"/>
      <w:lvlJc w:val="left"/>
      <w:pPr>
        <w:tabs>
          <w:tab w:val="num" w:pos="6120"/>
        </w:tabs>
        <w:ind w:left="6120" w:hanging="360"/>
      </w:pPr>
      <w:rPr>
        <w:rFonts w:ascii="Arial" w:hAnsi="Arial" w:hint="default"/>
      </w:rPr>
    </w:lvl>
    <w:lvl w:ilvl="8" w:tplc="8684E928" w:tentative="1">
      <w:start w:val="1"/>
      <w:numFmt w:val="bullet"/>
      <w:lvlText w:val="–"/>
      <w:lvlJc w:val="left"/>
      <w:pPr>
        <w:tabs>
          <w:tab w:val="num" w:pos="6840"/>
        </w:tabs>
        <w:ind w:left="6840" w:hanging="360"/>
      </w:pPr>
      <w:rPr>
        <w:rFonts w:ascii="Arial" w:hAnsi="Arial" w:hint="default"/>
      </w:rPr>
    </w:lvl>
  </w:abstractNum>
  <w:abstractNum w:abstractNumId="20" w15:restartNumberingAfterBreak="0">
    <w:nsid w:val="7C7B4E07"/>
    <w:multiLevelType w:val="multilevel"/>
    <w:tmpl w:val="0AB07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85566632">
    <w:abstractNumId w:val="9"/>
  </w:num>
  <w:num w:numId="2" w16cid:durableId="2040859212">
    <w:abstractNumId w:val="19"/>
  </w:num>
  <w:num w:numId="3" w16cid:durableId="1432433364">
    <w:abstractNumId w:val="10"/>
  </w:num>
  <w:num w:numId="4" w16cid:durableId="1573545077">
    <w:abstractNumId w:val="5"/>
  </w:num>
  <w:num w:numId="5" w16cid:durableId="1512526049">
    <w:abstractNumId w:val="6"/>
  </w:num>
  <w:num w:numId="6" w16cid:durableId="997734733">
    <w:abstractNumId w:val="3"/>
  </w:num>
  <w:num w:numId="7" w16cid:durableId="1711344679">
    <w:abstractNumId w:val="17"/>
  </w:num>
  <w:num w:numId="8" w16cid:durableId="1533571672">
    <w:abstractNumId w:val="18"/>
  </w:num>
  <w:num w:numId="9" w16cid:durableId="623078131">
    <w:abstractNumId w:val="8"/>
  </w:num>
  <w:num w:numId="10" w16cid:durableId="1825119246">
    <w:abstractNumId w:val="13"/>
  </w:num>
  <w:num w:numId="11" w16cid:durableId="329676882">
    <w:abstractNumId w:val="14"/>
  </w:num>
  <w:num w:numId="12" w16cid:durableId="1428230933">
    <w:abstractNumId w:val="12"/>
  </w:num>
  <w:num w:numId="13" w16cid:durableId="68961419">
    <w:abstractNumId w:val="16"/>
  </w:num>
  <w:num w:numId="14" w16cid:durableId="2000766760">
    <w:abstractNumId w:val="20"/>
  </w:num>
  <w:num w:numId="15" w16cid:durableId="1551070589">
    <w:abstractNumId w:val="0"/>
  </w:num>
  <w:num w:numId="16" w16cid:durableId="1310749636">
    <w:abstractNumId w:val="2"/>
  </w:num>
  <w:num w:numId="17" w16cid:durableId="1980960365">
    <w:abstractNumId w:val="4"/>
  </w:num>
  <w:num w:numId="18" w16cid:durableId="146557776">
    <w:abstractNumId w:val="1"/>
  </w:num>
  <w:num w:numId="19" w16cid:durableId="466624230">
    <w:abstractNumId w:val="7"/>
  </w:num>
  <w:num w:numId="20" w16cid:durableId="1182672335">
    <w:abstractNumId w:val="11"/>
  </w:num>
  <w:num w:numId="21" w16cid:durableId="1172454522">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64D"/>
    <w:rsid w:val="00002F0B"/>
    <w:rsid w:val="00003E14"/>
    <w:rsid w:val="000042C3"/>
    <w:rsid w:val="000046A8"/>
    <w:rsid w:val="000061E0"/>
    <w:rsid w:val="000065A3"/>
    <w:rsid w:val="00006F04"/>
    <w:rsid w:val="00017567"/>
    <w:rsid w:val="000220BD"/>
    <w:rsid w:val="000260DD"/>
    <w:rsid w:val="00031A5A"/>
    <w:rsid w:val="000327F3"/>
    <w:rsid w:val="00036333"/>
    <w:rsid w:val="0003678D"/>
    <w:rsid w:val="00037B72"/>
    <w:rsid w:val="00040723"/>
    <w:rsid w:val="000419B6"/>
    <w:rsid w:val="00041FA8"/>
    <w:rsid w:val="000420CA"/>
    <w:rsid w:val="00044AF0"/>
    <w:rsid w:val="00044AFD"/>
    <w:rsid w:val="00044FE5"/>
    <w:rsid w:val="00051175"/>
    <w:rsid w:val="00052506"/>
    <w:rsid w:val="0005533A"/>
    <w:rsid w:val="00056614"/>
    <w:rsid w:val="000571B6"/>
    <w:rsid w:val="00057236"/>
    <w:rsid w:val="00062F18"/>
    <w:rsid w:val="000637D5"/>
    <w:rsid w:val="00064577"/>
    <w:rsid w:val="00064771"/>
    <w:rsid w:val="0007231C"/>
    <w:rsid w:val="00072AF4"/>
    <w:rsid w:val="000738F2"/>
    <w:rsid w:val="000877D3"/>
    <w:rsid w:val="0009005B"/>
    <w:rsid w:val="00090AF7"/>
    <w:rsid w:val="000956C0"/>
    <w:rsid w:val="00096185"/>
    <w:rsid w:val="00097598"/>
    <w:rsid w:val="000A185C"/>
    <w:rsid w:val="000A3C40"/>
    <w:rsid w:val="000A3E28"/>
    <w:rsid w:val="000A6471"/>
    <w:rsid w:val="000B41F3"/>
    <w:rsid w:val="000B4A36"/>
    <w:rsid w:val="000B7D5D"/>
    <w:rsid w:val="000C10AD"/>
    <w:rsid w:val="000C19BE"/>
    <w:rsid w:val="000C35CC"/>
    <w:rsid w:val="000C3653"/>
    <w:rsid w:val="000D610F"/>
    <w:rsid w:val="000E3E7D"/>
    <w:rsid w:val="000E5488"/>
    <w:rsid w:val="000E58F6"/>
    <w:rsid w:val="000F0477"/>
    <w:rsid w:val="000F0BF2"/>
    <w:rsid w:val="000F4287"/>
    <w:rsid w:val="000F51AB"/>
    <w:rsid w:val="000F6F1E"/>
    <w:rsid w:val="00101A50"/>
    <w:rsid w:val="001035CC"/>
    <w:rsid w:val="001040A3"/>
    <w:rsid w:val="00105CC9"/>
    <w:rsid w:val="0010676A"/>
    <w:rsid w:val="00110F89"/>
    <w:rsid w:val="00111C47"/>
    <w:rsid w:val="001123A3"/>
    <w:rsid w:val="001142A3"/>
    <w:rsid w:val="00116623"/>
    <w:rsid w:val="00122DA0"/>
    <w:rsid w:val="00126992"/>
    <w:rsid w:val="001303C7"/>
    <w:rsid w:val="00133BB1"/>
    <w:rsid w:val="001365AB"/>
    <w:rsid w:val="00136F4C"/>
    <w:rsid w:val="001375E3"/>
    <w:rsid w:val="00140A0C"/>
    <w:rsid w:val="0014413B"/>
    <w:rsid w:val="0015061D"/>
    <w:rsid w:val="00150E55"/>
    <w:rsid w:val="001527EB"/>
    <w:rsid w:val="00153AA9"/>
    <w:rsid w:val="0015400D"/>
    <w:rsid w:val="00155913"/>
    <w:rsid w:val="00161E84"/>
    <w:rsid w:val="001639EA"/>
    <w:rsid w:val="0016630C"/>
    <w:rsid w:val="00166D52"/>
    <w:rsid w:val="00170EBB"/>
    <w:rsid w:val="00170EDB"/>
    <w:rsid w:val="00172F19"/>
    <w:rsid w:val="00173065"/>
    <w:rsid w:val="00174389"/>
    <w:rsid w:val="0018278E"/>
    <w:rsid w:val="001860DE"/>
    <w:rsid w:val="00187E25"/>
    <w:rsid w:val="00190503"/>
    <w:rsid w:val="00190FB0"/>
    <w:rsid w:val="00191C7F"/>
    <w:rsid w:val="0019289B"/>
    <w:rsid w:val="00193786"/>
    <w:rsid w:val="001964BD"/>
    <w:rsid w:val="001A4160"/>
    <w:rsid w:val="001A6301"/>
    <w:rsid w:val="001A69EA"/>
    <w:rsid w:val="001B167B"/>
    <w:rsid w:val="001B1BE1"/>
    <w:rsid w:val="001B5D77"/>
    <w:rsid w:val="001C0D59"/>
    <w:rsid w:val="001C1498"/>
    <w:rsid w:val="001C21E1"/>
    <w:rsid w:val="001C303B"/>
    <w:rsid w:val="001C438F"/>
    <w:rsid w:val="001C6E3C"/>
    <w:rsid w:val="001D2361"/>
    <w:rsid w:val="001D4446"/>
    <w:rsid w:val="001D4F27"/>
    <w:rsid w:val="001D57DA"/>
    <w:rsid w:val="001E451D"/>
    <w:rsid w:val="001E498B"/>
    <w:rsid w:val="001E600B"/>
    <w:rsid w:val="001E7CCF"/>
    <w:rsid w:val="001F01C5"/>
    <w:rsid w:val="001F2B83"/>
    <w:rsid w:val="001F4E4C"/>
    <w:rsid w:val="001F53B9"/>
    <w:rsid w:val="001F5F9D"/>
    <w:rsid w:val="001F6F3A"/>
    <w:rsid w:val="001F77D1"/>
    <w:rsid w:val="00204FF3"/>
    <w:rsid w:val="00205650"/>
    <w:rsid w:val="00205690"/>
    <w:rsid w:val="00205F50"/>
    <w:rsid w:val="0020791A"/>
    <w:rsid w:val="002214D1"/>
    <w:rsid w:val="00222487"/>
    <w:rsid w:val="0022391E"/>
    <w:rsid w:val="002265C5"/>
    <w:rsid w:val="002279EC"/>
    <w:rsid w:val="00232F02"/>
    <w:rsid w:val="00240D6A"/>
    <w:rsid w:val="0024347B"/>
    <w:rsid w:val="002442EF"/>
    <w:rsid w:val="00244445"/>
    <w:rsid w:val="00244B44"/>
    <w:rsid w:val="0025242C"/>
    <w:rsid w:val="00253128"/>
    <w:rsid w:val="0025324F"/>
    <w:rsid w:val="0025495C"/>
    <w:rsid w:val="0025704D"/>
    <w:rsid w:val="00262F08"/>
    <w:rsid w:val="00263D09"/>
    <w:rsid w:val="002650A1"/>
    <w:rsid w:val="002670D3"/>
    <w:rsid w:val="002672CA"/>
    <w:rsid w:val="002672F6"/>
    <w:rsid w:val="00275D93"/>
    <w:rsid w:val="0027735A"/>
    <w:rsid w:val="00280C21"/>
    <w:rsid w:val="00281507"/>
    <w:rsid w:val="00281723"/>
    <w:rsid w:val="00281D38"/>
    <w:rsid w:val="00282850"/>
    <w:rsid w:val="002848EF"/>
    <w:rsid w:val="0028491D"/>
    <w:rsid w:val="00285BFD"/>
    <w:rsid w:val="0029046C"/>
    <w:rsid w:val="00290A9E"/>
    <w:rsid w:val="00290F96"/>
    <w:rsid w:val="0029128E"/>
    <w:rsid w:val="00292584"/>
    <w:rsid w:val="0029344A"/>
    <w:rsid w:val="00293B23"/>
    <w:rsid w:val="00293C22"/>
    <w:rsid w:val="002A339F"/>
    <w:rsid w:val="002A412D"/>
    <w:rsid w:val="002A79E1"/>
    <w:rsid w:val="002B0AD3"/>
    <w:rsid w:val="002B2223"/>
    <w:rsid w:val="002B45E2"/>
    <w:rsid w:val="002B5A8E"/>
    <w:rsid w:val="002B72AA"/>
    <w:rsid w:val="002B7CAA"/>
    <w:rsid w:val="002C08EC"/>
    <w:rsid w:val="002C35B8"/>
    <w:rsid w:val="002D1D06"/>
    <w:rsid w:val="002D2313"/>
    <w:rsid w:val="002D25D3"/>
    <w:rsid w:val="002E03E3"/>
    <w:rsid w:val="002E314B"/>
    <w:rsid w:val="002E5ACF"/>
    <w:rsid w:val="002F18C5"/>
    <w:rsid w:val="002F5041"/>
    <w:rsid w:val="002F762A"/>
    <w:rsid w:val="002F7ED4"/>
    <w:rsid w:val="0030106C"/>
    <w:rsid w:val="00302191"/>
    <w:rsid w:val="00305780"/>
    <w:rsid w:val="0030675A"/>
    <w:rsid w:val="00307FE4"/>
    <w:rsid w:val="00310AD2"/>
    <w:rsid w:val="00311491"/>
    <w:rsid w:val="00311A8C"/>
    <w:rsid w:val="00313ECD"/>
    <w:rsid w:val="00314415"/>
    <w:rsid w:val="003160C0"/>
    <w:rsid w:val="00316C2A"/>
    <w:rsid w:val="003173D9"/>
    <w:rsid w:val="003175D8"/>
    <w:rsid w:val="00317EEB"/>
    <w:rsid w:val="00320B35"/>
    <w:rsid w:val="00320C21"/>
    <w:rsid w:val="00320CCD"/>
    <w:rsid w:val="003210DE"/>
    <w:rsid w:val="00321523"/>
    <w:rsid w:val="00333786"/>
    <w:rsid w:val="003338C3"/>
    <w:rsid w:val="0033458C"/>
    <w:rsid w:val="00340F23"/>
    <w:rsid w:val="0034130B"/>
    <w:rsid w:val="00341ADC"/>
    <w:rsid w:val="00343DF3"/>
    <w:rsid w:val="0035390A"/>
    <w:rsid w:val="00356B78"/>
    <w:rsid w:val="0035715E"/>
    <w:rsid w:val="00362431"/>
    <w:rsid w:val="00362F21"/>
    <w:rsid w:val="0036581B"/>
    <w:rsid w:val="0037072A"/>
    <w:rsid w:val="00370F5E"/>
    <w:rsid w:val="003711C7"/>
    <w:rsid w:val="00371743"/>
    <w:rsid w:val="00371B61"/>
    <w:rsid w:val="0037682F"/>
    <w:rsid w:val="003805E1"/>
    <w:rsid w:val="00382372"/>
    <w:rsid w:val="003827B9"/>
    <w:rsid w:val="00386AD9"/>
    <w:rsid w:val="0039091F"/>
    <w:rsid w:val="00391E6E"/>
    <w:rsid w:val="00396527"/>
    <w:rsid w:val="00396540"/>
    <w:rsid w:val="0039798A"/>
    <w:rsid w:val="003A3305"/>
    <w:rsid w:val="003A4FAE"/>
    <w:rsid w:val="003A7275"/>
    <w:rsid w:val="003B0DC9"/>
    <w:rsid w:val="003B22B7"/>
    <w:rsid w:val="003B3F65"/>
    <w:rsid w:val="003B662B"/>
    <w:rsid w:val="003B78FD"/>
    <w:rsid w:val="003C04CD"/>
    <w:rsid w:val="003C2CCE"/>
    <w:rsid w:val="003C2EFE"/>
    <w:rsid w:val="003C5B72"/>
    <w:rsid w:val="003D03F1"/>
    <w:rsid w:val="003D26A7"/>
    <w:rsid w:val="003E3157"/>
    <w:rsid w:val="003E399F"/>
    <w:rsid w:val="003E5EE9"/>
    <w:rsid w:val="003E6A42"/>
    <w:rsid w:val="003F130C"/>
    <w:rsid w:val="003F25D0"/>
    <w:rsid w:val="003F5C2E"/>
    <w:rsid w:val="003F60E6"/>
    <w:rsid w:val="003F6CD1"/>
    <w:rsid w:val="003F727D"/>
    <w:rsid w:val="00400C8D"/>
    <w:rsid w:val="004028E1"/>
    <w:rsid w:val="00403EEB"/>
    <w:rsid w:val="00404260"/>
    <w:rsid w:val="00404A75"/>
    <w:rsid w:val="00404CC4"/>
    <w:rsid w:val="0040696E"/>
    <w:rsid w:val="00413274"/>
    <w:rsid w:val="004161CD"/>
    <w:rsid w:val="00416502"/>
    <w:rsid w:val="0041704C"/>
    <w:rsid w:val="00420D88"/>
    <w:rsid w:val="00422A14"/>
    <w:rsid w:val="004237FC"/>
    <w:rsid w:val="00423A3D"/>
    <w:rsid w:val="00424B84"/>
    <w:rsid w:val="0042553E"/>
    <w:rsid w:val="00425ED4"/>
    <w:rsid w:val="0042702A"/>
    <w:rsid w:val="00431451"/>
    <w:rsid w:val="004329B9"/>
    <w:rsid w:val="004377D2"/>
    <w:rsid w:val="004433C6"/>
    <w:rsid w:val="004474F3"/>
    <w:rsid w:val="00451085"/>
    <w:rsid w:val="00455ADE"/>
    <w:rsid w:val="00455FF2"/>
    <w:rsid w:val="0046040F"/>
    <w:rsid w:val="00466217"/>
    <w:rsid w:val="004701A5"/>
    <w:rsid w:val="00471026"/>
    <w:rsid w:val="004776D4"/>
    <w:rsid w:val="004869A8"/>
    <w:rsid w:val="00486E3C"/>
    <w:rsid w:val="0049121D"/>
    <w:rsid w:val="00493440"/>
    <w:rsid w:val="00493482"/>
    <w:rsid w:val="004954C7"/>
    <w:rsid w:val="00496183"/>
    <w:rsid w:val="0049777C"/>
    <w:rsid w:val="004A0C20"/>
    <w:rsid w:val="004A140A"/>
    <w:rsid w:val="004A1459"/>
    <w:rsid w:val="004A52AE"/>
    <w:rsid w:val="004A67F1"/>
    <w:rsid w:val="004B064F"/>
    <w:rsid w:val="004B189A"/>
    <w:rsid w:val="004B2503"/>
    <w:rsid w:val="004B4F90"/>
    <w:rsid w:val="004C0ED6"/>
    <w:rsid w:val="004C20C7"/>
    <w:rsid w:val="004C46D8"/>
    <w:rsid w:val="004C6C79"/>
    <w:rsid w:val="004D3E61"/>
    <w:rsid w:val="004D446A"/>
    <w:rsid w:val="004D5BE9"/>
    <w:rsid w:val="004E0241"/>
    <w:rsid w:val="004E14AA"/>
    <w:rsid w:val="004E4A23"/>
    <w:rsid w:val="004E5640"/>
    <w:rsid w:val="004E5776"/>
    <w:rsid w:val="004E6F89"/>
    <w:rsid w:val="004E6FAC"/>
    <w:rsid w:val="004F5366"/>
    <w:rsid w:val="004F569A"/>
    <w:rsid w:val="004F6031"/>
    <w:rsid w:val="00501E45"/>
    <w:rsid w:val="00503D0B"/>
    <w:rsid w:val="00506720"/>
    <w:rsid w:val="00507E0F"/>
    <w:rsid w:val="005118B0"/>
    <w:rsid w:val="00513B2E"/>
    <w:rsid w:val="005156CB"/>
    <w:rsid w:val="00520A70"/>
    <w:rsid w:val="00521063"/>
    <w:rsid w:val="00521B83"/>
    <w:rsid w:val="00523D16"/>
    <w:rsid w:val="005241F8"/>
    <w:rsid w:val="00527B7B"/>
    <w:rsid w:val="00531483"/>
    <w:rsid w:val="00533293"/>
    <w:rsid w:val="005354BA"/>
    <w:rsid w:val="005368F2"/>
    <w:rsid w:val="00536EE1"/>
    <w:rsid w:val="005420E1"/>
    <w:rsid w:val="0054264D"/>
    <w:rsid w:val="005440E4"/>
    <w:rsid w:val="00544986"/>
    <w:rsid w:val="005474C7"/>
    <w:rsid w:val="005507C3"/>
    <w:rsid w:val="00555448"/>
    <w:rsid w:val="00563F07"/>
    <w:rsid w:val="00567929"/>
    <w:rsid w:val="005710D3"/>
    <w:rsid w:val="00571BB3"/>
    <w:rsid w:val="00576E15"/>
    <w:rsid w:val="0057771F"/>
    <w:rsid w:val="00580C20"/>
    <w:rsid w:val="00585ACA"/>
    <w:rsid w:val="00587239"/>
    <w:rsid w:val="00587E13"/>
    <w:rsid w:val="00590E8D"/>
    <w:rsid w:val="005962FB"/>
    <w:rsid w:val="005A01EE"/>
    <w:rsid w:val="005A0B47"/>
    <w:rsid w:val="005A1F9C"/>
    <w:rsid w:val="005A51A8"/>
    <w:rsid w:val="005A5374"/>
    <w:rsid w:val="005A6F98"/>
    <w:rsid w:val="005A733E"/>
    <w:rsid w:val="005B12FB"/>
    <w:rsid w:val="005B2538"/>
    <w:rsid w:val="005B315B"/>
    <w:rsid w:val="005B5289"/>
    <w:rsid w:val="005B5918"/>
    <w:rsid w:val="005B7842"/>
    <w:rsid w:val="005C048F"/>
    <w:rsid w:val="005C112D"/>
    <w:rsid w:val="005C190B"/>
    <w:rsid w:val="005C5F64"/>
    <w:rsid w:val="005C638F"/>
    <w:rsid w:val="005C6CB8"/>
    <w:rsid w:val="005D2E2C"/>
    <w:rsid w:val="005D4DA4"/>
    <w:rsid w:val="005D6A88"/>
    <w:rsid w:val="005E0D68"/>
    <w:rsid w:val="005E2034"/>
    <w:rsid w:val="005E3A83"/>
    <w:rsid w:val="005E3C51"/>
    <w:rsid w:val="005E4435"/>
    <w:rsid w:val="005E53D5"/>
    <w:rsid w:val="005E69E0"/>
    <w:rsid w:val="005E77F2"/>
    <w:rsid w:val="005F0513"/>
    <w:rsid w:val="005F3E5F"/>
    <w:rsid w:val="005F4C7A"/>
    <w:rsid w:val="005F5193"/>
    <w:rsid w:val="005F56D2"/>
    <w:rsid w:val="00600647"/>
    <w:rsid w:val="006019D4"/>
    <w:rsid w:val="00603385"/>
    <w:rsid w:val="00604D85"/>
    <w:rsid w:val="00610542"/>
    <w:rsid w:val="006117FC"/>
    <w:rsid w:val="00612BB8"/>
    <w:rsid w:val="00612CDB"/>
    <w:rsid w:val="00613DC3"/>
    <w:rsid w:val="00615BF6"/>
    <w:rsid w:val="00617A6B"/>
    <w:rsid w:val="00621E32"/>
    <w:rsid w:val="00624D2D"/>
    <w:rsid w:val="00624DAD"/>
    <w:rsid w:val="00626305"/>
    <w:rsid w:val="00626989"/>
    <w:rsid w:val="0062799F"/>
    <w:rsid w:val="00630314"/>
    <w:rsid w:val="00631BB7"/>
    <w:rsid w:val="00634121"/>
    <w:rsid w:val="00637C45"/>
    <w:rsid w:val="00643CA3"/>
    <w:rsid w:val="006441B9"/>
    <w:rsid w:val="0064479E"/>
    <w:rsid w:val="00645450"/>
    <w:rsid w:val="00645FD5"/>
    <w:rsid w:val="006468A3"/>
    <w:rsid w:val="006473CE"/>
    <w:rsid w:val="006476AB"/>
    <w:rsid w:val="006515B1"/>
    <w:rsid w:val="00655C7E"/>
    <w:rsid w:val="00657936"/>
    <w:rsid w:val="00662141"/>
    <w:rsid w:val="00662C0E"/>
    <w:rsid w:val="0067248E"/>
    <w:rsid w:val="00673631"/>
    <w:rsid w:val="00676F7C"/>
    <w:rsid w:val="00677A1C"/>
    <w:rsid w:val="006925E4"/>
    <w:rsid w:val="006A2DC1"/>
    <w:rsid w:val="006A40A2"/>
    <w:rsid w:val="006B079B"/>
    <w:rsid w:val="006B093F"/>
    <w:rsid w:val="006B1570"/>
    <w:rsid w:val="006B253C"/>
    <w:rsid w:val="006B2F1A"/>
    <w:rsid w:val="006B4C38"/>
    <w:rsid w:val="006B5899"/>
    <w:rsid w:val="006B7513"/>
    <w:rsid w:val="006C28FC"/>
    <w:rsid w:val="006C2FEA"/>
    <w:rsid w:val="006C54E5"/>
    <w:rsid w:val="006D0354"/>
    <w:rsid w:val="006D0CEC"/>
    <w:rsid w:val="006D3BC4"/>
    <w:rsid w:val="006D4610"/>
    <w:rsid w:val="006D4C16"/>
    <w:rsid w:val="006D7269"/>
    <w:rsid w:val="006D76AF"/>
    <w:rsid w:val="006D776C"/>
    <w:rsid w:val="006E4666"/>
    <w:rsid w:val="006E5CCA"/>
    <w:rsid w:val="006E78A8"/>
    <w:rsid w:val="006F29C4"/>
    <w:rsid w:val="006F4D8F"/>
    <w:rsid w:val="006F597A"/>
    <w:rsid w:val="006F7CCD"/>
    <w:rsid w:val="00701E9A"/>
    <w:rsid w:val="00702B66"/>
    <w:rsid w:val="00702CF5"/>
    <w:rsid w:val="00706A89"/>
    <w:rsid w:val="0071028E"/>
    <w:rsid w:val="00711374"/>
    <w:rsid w:val="00712845"/>
    <w:rsid w:val="00713684"/>
    <w:rsid w:val="00714094"/>
    <w:rsid w:val="00716BE6"/>
    <w:rsid w:val="00716CB6"/>
    <w:rsid w:val="007171E0"/>
    <w:rsid w:val="00717353"/>
    <w:rsid w:val="0072005B"/>
    <w:rsid w:val="00721281"/>
    <w:rsid w:val="007226D5"/>
    <w:rsid w:val="00722FAF"/>
    <w:rsid w:val="00723862"/>
    <w:rsid w:val="00724376"/>
    <w:rsid w:val="00724DFE"/>
    <w:rsid w:val="00725503"/>
    <w:rsid w:val="00725D3D"/>
    <w:rsid w:val="00726CB4"/>
    <w:rsid w:val="00726FC1"/>
    <w:rsid w:val="0073094D"/>
    <w:rsid w:val="007310A2"/>
    <w:rsid w:val="007318D8"/>
    <w:rsid w:val="00734E7E"/>
    <w:rsid w:val="007408AF"/>
    <w:rsid w:val="007411EB"/>
    <w:rsid w:val="00744370"/>
    <w:rsid w:val="00744B58"/>
    <w:rsid w:val="00746480"/>
    <w:rsid w:val="00750DB6"/>
    <w:rsid w:val="007510FF"/>
    <w:rsid w:val="0075326B"/>
    <w:rsid w:val="007538B8"/>
    <w:rsid w:val="00753D62"/>
    <w:rsid w:val="00755A1C"/>
    <w:rsid w:val="00756092"/>
    <w:rsid w:val="00763144"/>
    <w:rsid w:val="007633BA"/>
    <w:rsid w:val="00763459"/>
    <w:rsid w:val="0076503E"/>
    <w:rsid w:val="00767C12"/>
    <w:rsid w:val="00771FED"/>
    <w:rsid w:val="007772D0"/>
    <w:rsid w:val="0078129E"/>
    <w:rsid w:val="00784BBB"/>
    <w:rsid w:val="00784BF8"/>
    <w:rsid w:val="00785A79"/>
    <w:rsid w:val="00786D38"/>
    <w:rsid w:val="00787BEE"/>
    <w:rsid w:val="00791A4F"/>
    <w:rsid w:val="007936AC"/>
    <w:rsid w:val="007A1352"/>
    <w:rsid w:val="007A2FA9"/>
    <w:rsid w:val="007A3371"/>
    <w:rsid w:val="007A3B3E"/>
    <w:rsid w:val="007A4655"/>
    <w:rsid w:val="007A56B8"/>
    <w:rsid w:val="007A59AC"/>
    <w:rsid w:val="007A6A11"/>
    <w:rsid w:val="007A6E42"/>
    <w:rsid w:val="007A7624"/>
    <w:rsid w:val="007A78BF"/>
    <w:rsid w:val="007B115D"/>
    <w:rsid w:val="007B3B59"/>
    <w:rsid w:val="007B422B"/>
    <w:rsid w:val="007B5A44"/>
    <w:rsid w:val="007C14AD"/>
    <w:rsid w:val="007C2535"/>
    <w:rsid w:val="007C3765"/>
    <w:rsid w:val="007C38AC"/>
    <w:rsid w:val="007C5514"/>
    <w:rsid w:val="007C6086"/>
    <w:rsid w:val="007D02D1"/>
    <w:rsid w:val="007D5AC6"/>
    <w:rsid w:val="007D6EE3"/>
    <w:rsid w:val="007D70FA"/>
    <w:rsid w:val="007E1FAD"/>
    <w:rsid w:val="007E43AE"/>
    <w:rsid w:val="007E47CC"/>
    <w:rsid w:val="007F14BE"/>
    <w:rsid w:val="007F3A83"/>
    <w:rsid w:val="007F52D3"/>
    <w:rsid w:val="007F536A"/>
    <w:rsid w:val="00801988"/>
    <w:rsid w:val="008020AB"/>
    <w:rsid w:val="0080526D"/>
    <w:rsid w:val="00805668"/>
    <w:rsid w:val="00806929"/>
    <w:rsid w:val="00810830"/>
    <w:rsid w:val="00816844"/>
    <w:rsid w:val="00833A88"/>
    <w:rsid w:val="00835C64"/>
    <w:rsid w:val="0083643B"/>
    <w:rsid w:val="00837B05"/>
    <w:rsid w:val="008411EF"/>
    <w:rsid w:val="00842154"/>
    <w:rsid w:val="00842BB5"/>
    <w:rsid w:val="00842D5A"/>
    <w:rsid w:val="00843928"/>
    <w:rsid w:val="008448DF"/>
    <w:rsid w:val="00850E8F"/>
    <w:rsid w:val="008511B9"/>
    <w:rsid w:val="008520AB"/>
    <w:rsid w:val="00854F5B"/>
    <w:rsid w:val="00856E71"/>
    <w:rsid w:val="008605E2"/>
    <w:rsid w:val="00874DE6"/>
    <w:rsid w:val="008753BC"/>
    <w:rsid w:val="00877168"/>
    <w:rsid w:val="00882486"/>
    <w:rsid w:val="008845E6"/>
    <w:rsid w:val="0089084E"/>
    <w:rsid w:val="00893082"/>
    <w:rsid w:val="0089722B"/>
    <w:rsid w:val="008974AB"/>
    <w:rsid w:val="008A0659"/>
    <w:rsid w:val="008A1644"/>
    <w:rsid w:val="008A1718"/>
    <w:rsid w:val="008A372E"/>
    <w:rsid w:val="008A3A11"/>
    <w:rsid w:val="008A5F39"/>
    <w:rsid w:val="008A62BA"/>
    <w:rsid w:val="008B1681"/>
    <w:rsid w:val="008B7FC9"/>
    <w:rsid w:val="008C4F77"/>
    <w:rsid w:val="008C61B3"/>
    <w:rsid w:val="008D02A5"/>
    <w:rsid w:val="008D6AA3"/>
    <w:rsid w:val="008E0E6D"/>
    <w:rsid w:val="008E2834"/>
    <w:rsid w:val="008E2EEC"/>
    <w:rsid w:val="008E3F02"/>
    <w:rsid w:val="008E4D28"/>
    <w:rsid w:val="008F228B"/>
    <w:rsid w:val="008F22E6"/>
    <w:rsid w:val="008F4A08"/>
    <w:rsid w:val="008F6E5B"/>
    <w:rsid w:val="008F7C4F"/>
    <w:rsid w:val="009014F8"/>
    <w:rsid w:val="00902A1F"/>
    <w:rsid w:val="009032CB"/>
    <w:rsid w:val="009048F5"/>
    <w:rsid w:val="00910013"/>
    <w:rsid w:val="009100AA"/>
    <w:rsid w:val="009124A7"/>
    <w:rsid w:val="009127EA"/>
    <w:rsid w:val="00913D48"/>
    <w:rsid w:val="0092093F"/>
    <w:rsid w:val="00920E00"/>
    <w:rsid w:val="0092221B"/>
    <w:rsid w:val="00922A50"/>
    <w:rsid w:val="00923961"/>
    <w:rsid w:val="00927452"/>
    <w:rsid w:val="0092764D"/>
    <w:rsid w:val="009316B1"/>
    <w:rsid w:val="00931F63"/>
    <w:rsid w:val="00933E79"/>
    <w:rsid w:val="00942847"/>
    <w:rsid w:val="00942C30"/>
    <w:rsid w:val="00944383"/>
    <w:rsid w:val="00946A63"/>
    <w:rsid w:val="009470FF"/>
    <w:rsid w:val="00951669"/>
    <w:rsid w:val="0095277A"/>
    <w:rsid w:val="00953B07"/>
    <w:rsid w:val="00954B76"/>
    <w:rsid w:val="00961CB8"/>
    <w:rsid w:val="0096344E"/>
    <w:rsid w:val="00966B25"/>
    <w:rsid w:val="00972A25"/>
    <w:rsid w:val="00976BD9"/>
    <w:rsid w:val="00977173"/>
    <w:rsid w:val="00977703"/>
    <w:rsid w:val="00980A97"/>
    <w:rsid w:val="00994271"/>
    <w:rsid w:val="009943BD"/>
    <w:rsid w:val="009978A4"/>
    <w:rsid w:val="00997C33"/>
    <w:rsid w:val="009A0CBB"/>
    <w:rsid w:val="009A7A38"/>
    <w:rsid w:val="009B0955"/>
    <w:rsid w:val="009B660E"/>
    <w:rsid w:val="009C0E0F"/>
    <w:rsid w:val="009C0E50"/>
    <w:rsid w:val="009C2701"/>
    <w:rsid w:val="009C41A1"/>
    <w:rsid w:val="009C4BD3"/>
    <w:rsid w:val="009C55C3"/>
    <w:rsid w:val="009C68A7"/>
    <w:rsid w:val="009D112B"/>
    <w:rsid w:val="009D2456"/>
    <w:rsid w:val="009D388C"/>
    <w:rsid w:val="009D430A"/>
    <w:rsid w:val="009D7AB9"/>
    <w:rsid w:val="009E1795"/>
    <w:rsid w:val="009E1F6F"/>
    <w:rsid w:val="009E336B"/>
    <w:rsid w:val="009E50D8"/>
    <w:rsid w:val="009E5225"/>
    <w:rsid w:val="009E5D8A"/>
    <w:rsid w:val="009E6657"/>
    <w:rsid w:val="009F3EB5"/>
    <w:rsid w:val="009F6BC7"/>
    <w:rsid w:val="009F7C99"/>
    <w:rsid w:val="009F7DD2"/>
    <w:rsid w:val="00A00F8A"/>
    <w:rsid w:val="00A03BDA"/>
    <w:rsid w:val="00A10FA9"/>
    <w:rsid w:val="00A11187"/>
    <w:rsid w:val="00A131C6"/>
    <w:rsid w:val="00A139D6"/>
    <w:rsid w:val="00A13D55"/>
    <w:rsid w:val="00A13F1B"/>
    <w:rsid w:val="00A154EF"/>
    <w:rsid w:val="00A1580B"/>
    <w:rsid w:val="00A17017"/>
    <w:rsid w:val="00A21FB2"/>
    <w:rsid w:val="00A21FCC"/>
    <w:rsid w:val="00A2319F"/>
    <w:rsid w:val="00A25E73"/>
    <w:rsid w:val="00A27143"/>
    <w:rsid w:val="00A27699"/>
    <w:rsid w:val="00A30629"/>
    <w:rsid w:val="00A30874"/>
    <w:rsid w:val="00A421FA"/>
    <w:rsid w:val="00A440C3"/>
    <w:rsid w:val="00A556A9"/>
    <w:rsid w:val="00A61DB5"/>
    <w:rsid w:val="00A636B9"/>
    <w:rsid w:val="00A67543"/>
    <w:rsid w:val="00A728AA"/>
    <w:rsid w:val="00A72995"/>
    <w:rsid w:val="00A73B2B"/>
    <w:rsid w:val="00A81C01"/>
    <w:rsid w:val="00A82B26"/>
    <w:rsid w:val="00A832A9"/>
    <w:rsid w:val="00A85CEE"/>
    <w:rsid w:val="00A85F43"/>
    <w:rsid w:val="00A900D5"/>
    <w:rsid w:val="00A90283"/>
    <w:rsid w:val="00A918CB"/>
    <w:rsid w:val="00A919C1"/>
    <w:rsid w:val="00A921E8"/>
    <w:rsid w:val="00A941FF"/>
    <w:rsid w:val="00A972B2"/>
    <w:rsid w:val="00A973F9"/>
    <w:rsid w:val="00AA02AC"/>
    <w:rsid w:val="00AA1A13"/>
    <w:rsid w:val="00AA2AB0"/>
    <w:rsid w:val="00AA3FE4"/>
    <w:rsid w:val="00AA4281"/>
    <w:rsid w:val="00AA4BD4"/>
    <w:rsid w:val="00AA6D09"/>
    <w:rsid w:val="00AB19E6"/>
    <w:rsid w:val="00AB1DC6"/>
    <w:rsid w:val="00AB4840"/>
    <w:rsid w:val="00AB5178"/>
    <w:rsid w:val="00AB63B1"/>
    <w:rsid w:val="00AC0300"/>
    <w:rsid w:val="00AC0666"/>
    <w:rsid w:val="00AC2A6B"/>
    <w:rsid w:val="00AC36F4"/>
    <w:rsid w:val="00AC5765"/>
    <w:rsid w:val="00AC7726"/>
    <w:rsid w:val="00AD22F3"/>
    <w:rsid w:val="00AD782A"/>
    <w:rsid w:val="00AE4335"/>
    <w:rsid w:val="00AF01EF"/>
    <w:rsid w:val="00AF167A"/>
    <w:rsid w:val="00AF1E0F"/>
    <w:rsid w:val="00AF25A6"/>
    <w:rsid w:val="00AF42F1"/>
    <w:rsid w:val="00B034D2"/>
    <w:rsid w:val="00B04FF5"/>
    <w:rsid w:val="00B07679"/>
    <w:rsid w:val="00B07BEB"/>
    <w:rsid w:val="00B14A02"/>
    <w:rsid w:val="00B15FE0"/>
    <w:rsid w:val="00B17EBE"/>
    <w:rsid w:val="00B230E8"/>
    <w:rsid w:val="00B24239"/>
    <w:rsid w:val="00B244CD"/>
    <w:rsid w:val="00B24537"/>
    <w:rsid w:val="00B2699C"/>
    <w:rsid w:val="00B30B1A"/>
    <w:rsid w:val="00B34709"/>
    <w:rsid w:val="00B357EC"/>
    <w:rsid w:val="00B3610D"/>
    <w:rsid w:val="00B36FF3"/>
    <w:rsid w:val="00B3700C"/>
    <w:rsid w:val="00B41D02"/>
    <w:rsid w:val="00B44226"/>
    <w:rsid w:val="00B452BC"/>
    <w:rsid w:val="00B4585A"/>
    <w:rsid w:val="00B468FB"/>
    <w:rsid w:val="00B46F24"/>
    <w:rsid w:val="00B47486"/>
    <w:rsid w:val="00B51C89"/>
    <w:rsid w:val="00B52088"/>
    <w:rsid w:val="00B53A7C"/>
    <w:rsid w:val="00B5415F"/>
    <w:rsid w:val="00B55085"/>
    <w:rsid w:val="00B556D0"/>
    <w:rsid w:val="00B610EB"/>
    <w:rsid w:val="00B62EBA"/>
    <w:rsid w:val="00B666F6"/>
    <w:rsid w:val="00B670B3"/>
    <w:rsid w:val="00B70A92"/>
    <w:rsid w:val="00B71990"/>
    <w:rsid w:val="00B7687F"/>
    <w:rsid w:val="00B81819"/>
    <w:rsid w:val="00B8334B"/>
    <w:rsid w:val="00B8453E"/>
    <w:rsid w:val="00B853E8"/>
    <w:rsid w:val="00B873C0"/>
    <w:rsid w:val="00B909A6"/>
    <w:rsid w:val="00B927ED"/>
    <w:rsid w:val="00B96088"/>
    <w:rsid w:val="00B97EA6"/>
    <w:rsid w:val="00BA140D"/>
    <w:rsid w:val="00BA15F3"/>
    <w:rsid w:val="00BA434D"/>
    <w:rsid w:val="00BB3A5F"/>
    <w:rsid w:val="00BB5F68"/>
    <w:rsid w:val="00BB6091"/>
    <w:rsid w:val="00BB6359"/>
    <w:rsid w:val="00BB777E"/>
    <w:rsid w:val="00BC3D46"/>
    <w:rsid w:val="00BC6B7A"/>
    <w:rsid w:val="00BD22B1"/>
    <w:rsid w:val="00BD49CF"/>
    <w:rsid w:val="00BD7D07"/>
    <w:rsid w:val="00BE1D1F"/>
    <w:rsid w:val="00BE68A8"/>
    <w:rsid w:val="00BF1992"/>
    <w:rsid w:val="00BF351E"/>
    <w:rsid w:val="00BF455B"/>
    <w:rsid w:val="00BF693D"/>
    <w:rsid w:val="00C0064C"/>
    <w:rsid w:val="00C00BD0"/>
    <w:rsid w:val="00C016C4"/>
    <w:rsid w:val="00C017EF"/>
    <w:rsid w:val="00C042A8"/>
    <w:rsid w:val="00C070B7"/>
    <w:rsid w:val="00C11671"/>
    <w:rsid w:val="00C117A1"/>
    <w:rsid w:val="00C1421C"/>
    <w:rsid w:val="00C17C7E"/>
    <w:rsid w:val="00C23D60"/>
    <w:rsid w:val="00C23E4F"/>
    <w:rsid w:val="00C25C7E"/>
    <w:rsid w:val="00C31274"/>
    <w:rsid w:val="00C41A94"/>
    <w:rsid w:val="00C45A17"/>
    <w:rsid w:val="00C5134E"/>
    <w:rsid w:val="00C516C1"/>
    <w:rsid w:val="00C527D1"/>
    <w:rsid w:val="00C537D6"/>
    <w:rsid w:val="00C55C24"/>
    <w:rsid w:val="00C55EAE"/>
    <w:rsid w:val="00C56FB8"/>
    <w:rsid w:val="00C60484"/>
    <w:rsid w:val="00C604DD"/>
    <w:rsid w:val="00C63CE3"/>
    <w:rsid w:val="00C64D9B"/>
    <w:rsid w:val="00C70D28"/>
    <w:rsid w:val="00C751C8"/>
    <w:rsid w:val="00C7636C"/>
    <w:rsid w:val="00C81A59"/>
    <w:rsid w:val="00C81CF1"/>
    <w:rsid w:val="00C8235D"/>
    <w:rsid w:val="00C83261"/>
    <w:rsid w:val="00C86762"/>
    <w:rsid w:val="00C8749F"/>
    <w:rsid w:val="00C90660"/>
    <w:rsid w:val="00C91038"/>
    <w:rsid w:val="00C921CF"/>
    <w:rsid w:val="00C93348"/>
    <w:rsid w:val="00C936A4"/>
    <w:rsid w:val="00C94524"/>
    <w:rsid w:val="00C95AB5"/>
    <w:rsid w:val="00C96895"/>
    <w:rsid w:val="00CA0A4C"/>
    <w:rsid w:val="00CA3008"/>
    <w:rsid w:val="00CA4532"/>
    <w:rsid w:val="00CA4584"/>
    <w:rsid w:val="00CA6A3B"/>
    <w:rsid w:val="00CA6D3B"/>
    <w:rsid w:val="00CA70C3"/>
    <w:rsid w:val="00CB18F1"/>
    <w:rsid w:val="00CB2EC6"/>
    <w:rsid w:val="00CB3263"/>
    <w:rsid w:val="00CB3E34"/>
    <w:rsid w:val="00CB6C02"/>
    <w:rsid w:val="00CC6073"/>
    <w:rsid w:val="00CE1E8C"/>
    <w:rsid w:val="00CE21E8"/>
    <w:rsid w:val="00D00015"/>
    <w:rsid w:val="00D03A13"/>
    <w:rsid w:val="00D06AD7"/>
    <w:rsid w:val="00D11667"/>
    <w:rsid w:val="00D12010"/>
    <w:rsid w:val="00D14C41"/>
    <w:rsid w:val="00D15BA1"/>
    <w:rsid w:val="00D16E80"/>
    <w:rsid w:val="00D17F2A"/>
    <w:rsid w:val="00D20175"/>
    <w:rsid w:val="00D2156F"/>
    <w:rsid w:val="00D221E8"/>
    <w:rsid w:val="00D22599"/>
    <w:rsid w:val="00D27EAE"/>
    <w:rsid w:val="00D30DCD"/>
    <w:rsid w:val="00D32149"/>
    <w:rsid w:val="00D35363"/>
    <w:rsid w:val="00D36D19"/>
    <w:rsid w:val="00D379DB"/>
    <w:rsid w:val="00D4169B"/>
    <w:rsid w:val="00D42BEA"/>
    <w:rsid w:val="00D43295"/>
    <w:rsid w:val="00D50165"/>
    <w:rsid w:val="00D515BF"/>
    <w:rsid w:val="00D51DFE"/>
    <w:rsid w:val="00D60803"/>
    <w:rsid w:val="00D61F9C"/>
    <w:rsid w:val="00D62557"/>
    <w:rsid w:val="00D65AE1"/>
    <w:rsid w:val="00D65C2B"/>
    <w:rsid w:val="00D66A1D"/>
    <w:rsid w:val="00D701C8"/>
    <w:rsid w:val="00D717AD"/>
    <w:rsid w:val="00D7191F"/>
    <w:rsid w:val="00D72119"/>
    <w:rsid w:val="00D7354A"/>
    <w:rsid w:val="00D82393"/>
    <w:rsid w:val="00D84BF3"/>
    <w:rsid w:val="00D86676"/>
    <w:rsid w:val="00D86EE4"/>
    <w:rsid w:val="00D94CEC"/>
    <w:rsid w:val="00D97EB6"/>
    <w:rsid w:val="00DA17A4"/>
    <w:rsid w:val="00DA2D67"/>
    <w:rsid w:val="00DA50D5"/>
    <w:rsid w:val="00DA7647"/>
    <w:rsid w:val="00DB19E5"/>
    <w:rsid w:val="00DB1C84"/>
    <w:rsid w:val="00DB3CE8"/>
    <w:rsid w:val="00DB4E94"/>
    <w:rsid w:val="00DB53F2"/>
    <w:rsid w:val="00DB707A"/>
    <w:rsid w:val="00DC27B7"/>
    <w:rsid w:val="00DC61AE"/>
    <w:rsid w:val="00DC7086"/>
    <w:rsid w:val="00DD0074"/>
    <w:rsid w:val="00DD6BB7"/>
    <w:rsid w:val="00DD6FEA"/>
    <w:rsid w:val="00DD71EC"/>
    <w:rsid w:val="00DD78F4"/>
    <w:rsid w:val="00DD7A7F"/>
    <w:rsid w:val="00DE1768"/>
    <w:rsid w:val="00DE5008"/>
    <w:rsid w:val="00DE5842"/>
    <w:rsid w:val="00DE5D49"/>
    <w:rsid w:val="00DE6287"/>
    <w:rsid w:val="00DE7A2B"/>
    <w:rsid w:val="00DF1D42"/>
    <w:rsid w:val="00DF3547"/>
    <w:rsid w:val="00DF7A28"/>
    <w:rsid w:val="00E006EA"/>
    <w:rsid w:val="00E00BED"/>
    <w:rsid w:val="00E0511E"/>
    <w:rsid w:val="00E114D0"/>
    <w:rsid w:val="00E11CEA"/>
    <w:rsid w:val="00E13450"/>
    <w:rsid w:val="00E136AE"/>
    <w:rsid w:val="00E14092"/>
    <w:rsid w:val="00E160E9"/>
    <w:rsid w:val="00E175BF"/>
    <w:rsid w:val="00E207B5"/>
    <w:rsid w:val="00E22A14"/>
    <w:rsid w:val="00E23637"/>
    <w:rsid w:val="00E24873"/>
    <w:rsid w:val="00E254ED"/>
    <w:rsid w:val="00E3082B"/>
    <w:rsid w:val="00E33448"/>
    <w:rsid w:val="00E340C4"/>
    <w:rsid w:val="00E34B72"/>
    <w:rsid w:val="00E43BAD"/>
    <w:rsid w:val="00E502DE"/>
    <w:rsid w:val="00E56CFC"/>
    <w:rsid w:val="00E56FE2"/>
    <w:rsid w:val="00E5792C"/>
    <w:rsid w:val="00E603D9"/>
    <w:rsid w:val="00E612EB"/>
    <w:rsid w:val="00E62D05"/>
    <w:rsid w:val="00E6506B"/>
    <w:rsid w:val="00E657A0"/>
    <w:rsid w:val="00E65D7D"/>
    <w:rsid w:val="00E67B7C"/>
    <w:rsid w:val="00E72C2A"/>
    <w:rsid w:val="00E73692"/>
    <w:rsid w:val="00E74ACD"/>
    <w:rsid w:val="00E754C1"/>
    <w:rsid w:val="00E75A17"/>
    <w:rsid w:val="00E75AAA"/>
    <w:rsid w:val="00E81CF0"/>
    <w:rsid w:val="00E820D1"/>
    <w:rsid w:val="00E82987"/>
    <w:rsid w:val="00E835A6"/>
    <w:rsid w:val="00E83819"/>
    <w:rsid w:val="00E8390F"/>
    <w:rsid w:val="00E90CA3"/>
    <w:rsid w:val="00E94DDB"/>
    <w:rsid w:val="00E96756"/>
    <w:rsid w:val="00E968DC"/>
    <w:rsid w:val="00EA0263"/>
    <w:rsid w:val="00EA0823"/>
    <w:rsid w:val="00EA140D"/>
    <w:rsid w:val="00EA1E1B"/>
    <w:rsid w:val="00EA307C"/>
    <w:rsid w:val="00EA3AD1"/>
    <w:rsid w:val="00EA4B9C"/>
    <w:rsid w:val="00EA7935"/>
    <w:rsid w:val="00EB06D3"/>
    <w:rsid w:val="00EB2CE0"/>
    <w:rsid w:val="00EB45FF"/>
    <w:rsid w:val="00EB6C97"/>
    <w:rsid w:val="00EC033C"/>
    <w:rsid w:val="00EC200B"/>
    <w:rsid w:val="00EC4E17"/>
    <w:rsid w:val="00EC6C2B"/>
    <w:rsid w:val="00ED3D07"/>
    <w:rsid w:val="00ED43A9"/>
    <w:rsid w:val="00EE02CC"/>
    <w:rsid w:val="00EE1847"/>
    <w:rsid w:val="00EE4EC9"/>
    <w:rsid w:val="00EE6E0E"/>
    <w:rsid w:val="00EF1B7B"/>
    <w:rsid w:val="00EF71EF"/>
    <w:rsid w:val="00EF7CAE"/>
    <w:rsid w:val="00F019C9"/>
    <w:rsid w:val="00F022C4"/>
    <w:rsid w:val="00F02816"/>
    <w:rsid w:val="00F038DC"/>
    <w:rsid w:val="00F042AE"/>
    <w:rsid w:val="00F04A52"/>
    <w:rsid w:val="00F06796"/>
    <w:rsid w:val="00F06BCB"/>
    <w:rsid w:val="00F101CE"/>
    <w:rsid w:val="00F12FD7"/>
    <w:rsid w:val="00F13020"/>
    <w:rsid w:val="00F131B4"/>
    <w:rsid w:val="00F134F7"/>
    <w:rsid w:val="00F22049"/>
    <w:rsid w:val="00F318DF"/>
    <w:rsid w:val="00F4281F"/>
    <w:rsid w:val="00F46CFD"/>
    <w:rsid w:val="00F46D6D"/>
    <w:rsid w:val="00F47798"/>
    <w:rsid w:val="00F52A78"/>
    <w:rsid w:val="00F52C38"/>
    <w:rsid w:val="00F53F4D"/>
    <w:rsid w:val="00F55005"/>
    <w:rsid w:val="00F55458"/>
    <w:rsid w:val="00F60ECB"/>
    <w:rsid w:val="00F61784"/>
    <w:rsid w:val="00F626D7"/>
    <w:rsid w:val="00F63668"/>
    <w:rsid w:val="00F67BF2"/>
    <w:rsid w:val="00F71644"/>
    <w:rsid w:val="00F71800"/>
    <w:rsid w:val="00F7329D"/>
    <w:rsid w:val="00F770EE"/>
    <w:rsid w:val="00F77B67"/>
    <w:rsid w:val="00F80FD3"/>
    <w:rsid w:val="00F83297"/>
    <w:rsid w:val="00F83906"/>
    <w:rsid w:val="00F83A8F"/>
    <w:rsid w:val="00F83BE2"/>
    <w:rsid w:val="00F8630D"/>
    <w:rsid w:val="00F90799"/>
    <w:rsid w:val="00F92182"/>
    <w:rsid w:val="00F973C6"/>
    <w:rsid w:val="00FA0E54"/>
    <w:rsid w:val="00FA4754"/>
    <w:rsid w:val="00FA67C8"/>
    <w:rsid w:val="00FA7182"/>
    <w:rsid w:val="00FB07DC"/>
    <w:rsid w:val="00FB128E"/>
    <w:rsid w:val="00FB1A07"/>
    <w:rsid w:val="00FB1F2F"/>
    <w:rsid w:val="00FB22FD"/>
    <w:rsid w:val="00FB5A2E"/>
    <w:rsid w:val="00FB64AE"/>
    <w:rsid w:val="00FB7D73"/>
    <w:rsid w:val="00FC000F"/>
    <w:rsid w:val="00FC0546"/>
    <w:rsid w:val="00FC3E61"/>
    <w:rsid w:val="00FC3F80"/>
    <w:rsid w:val="00FC4D5F"/>
    <w:rsid w:val="00FC6B00"/>
    <w:rsid w:val="00FC6D63"/>
    <w:rsid w:val="00FD0FDC"/>
    <w:rsid w:val="00FD1DB1"/>
    <w:rsid w:val="00FD43DA"/>
    <w:rsid w:val="00FE0816"/>
    <w:rsid w:val="00FE3741"/>
    <w:rsid w:val="00FE443D"/>
    <w:rsid w:val="00FE50EF"/>
    <w:rsid w:val="00FE6D8A"/>
    <w:rsid w:val="00FF3406"/>
    <w:rsid w:val="00FF5D67"/>
    <w:rsid w:val="01426823"/>
    <w:rsid w:val="036EB7B0"/>
    <w:rsid w:val="039A3468"/>
    <w:rsid w:val="0555E424"/>
    <w:rsid w:val="06279B6E"/>
    <w:rsid w:val="0649257E"/>
    <w:rsid w:val="09873DFC"/>
    <w:rsid w:val="0FA983C5"/>
    <w:rsid w:val="10441885"/>
    <w:rsid w:val="12112F75"/>
    <w:rsid w:val="18A60109"/>
    <w:rsid w:val="19186FB2"/>
    <w:rsid w:val="1971F444"/>
    <w:rsid w:val="1C28FE4E"/>
    <w:rsid w:val="1C9322CA"/>
    <w:rsid w:val="1EC43A29"/>
    <w:rsid w:val="25C61295"/>
    <w:rsid w:val="26601836"/>
    <w:rsid w:val="2B8D4379"/>
    <w:rsid w:val="2C87977D"/>
    <w:rsid w:val="2CA6AEB7"/>
    <w:rsid w:val="2E171FBE"/>
    <w:rsid w:val="2FB84925"/>
    <w:rsid w:val="30098371"/>
    <w:rsid w:val="31FFB0A7"/>
    <w:rsid w:val="32738FB1"/>
    <w:rsid w:val="328711EF"/>
    <w:rsid w:val="34D55EE2"/>
    <w:rsid w:val="35AB5ADC"/>
    <w:rsid w:val="37D79776"/>
    <w:rsid w:val="3845831B"/>
    <w:rsid w:val="394AE057"/>
    <w:rsid w:val="39E223F5"/>
    <w:rsid w:val="3A754079"/>
    <w:rsid w:val="3C6F4A62"/>
    <w:rsid w:val="3E6D3574"/>
    <w:rsid w:val="4132CACF"/>
    <w:rsid w:val="4224DB71"/>
    <w:rsid w:val="44739015"/>
    <w:rsid w:val="4504D002"/>
    <w:rsid w:val="47B2849A"/>
    <w:rsid w:val="4A27C36C"/>
    <w:rsid w:val="4E199561"/>
    <w:rsid w:val="50CF1E21"/>
    <w:rsid w:val="5128F4F3"/>
    <w:rsid w:val="52796E92"/>
    <w:rsid w:val="544632D1"/>
    <w:rsid w:val="5751ED12"/>
    <w:rsid w:val="57E9688E"/>
    <w:rsid w:val="5829007D"/>
    <w:rsid w:val="59999625"/>
    <w:rsid w:val="59EEF64C"/>
    <w:rsid w:val="5BC245A5"/>
    <w:rsid w:val="5D9BA06F"/>
    <w:rsid w:val="602DEB27"/>
    <w:rsid w:val="64EA1887"/>
    <w:rsid w:val="668B5766"/>
    <w:rsid w:val="68085FE4"/>
    <w:rsid w:val="69A2AEE1"/>
    <w:rsid w:val="6B1C70C4"/>
    <w:rsid w:val="70D5E06B"/>
    <w:rsid w:val="721D8BE5"/>
    <w:rsid w:val="7293505B"/>
    <w:rsid w:val="776032C4"/>
    <w:rsid w:val="78EC17B2"/>
    <w:rsid w:val="7B222A3D"/>
    <w:rsid w:val="7B796398"/>
    <w:rsid w:val="7C5B770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D9443"/>
  <w15:docId w15:val="{D4CDC299-E303-42C1-B148-FD31E3535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unhideWhenUsed/>
    <w:qFormat/>
    <w:rsid w:val="00AB4840"/>
    <w:pPr>
      <w:keepNext/>
      <w:keepLines/>
      <w:spacing w:before="40" w:after="0" w:line="259" w:lineRule="auto"/>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264D"/>
  </w:style>
  <w:style w:type="paragraph" w:styleId="Footer">
    <w:name w:val="footer"/>
    <w:basedOn w:val="Normal"/>
    <w:link w:val="FooterChar"/>
    <w:uiPriority w:val="99"/>
    <w:unhideWhenUsed/>
    <w:rsid w:val="005426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264D"/>
  </w:style>
  <w:style w:type="paragraph" w:styleId="BalloonText">
    <w:name w:val="Balloon Text"/>
    <w:basedOn w:val="Normal"/>
    <w:link w:val="BalloonTextChar"/>
    <w:uiPriority w:val="99"/>
    <w:semiHidden/>
    <w:unhideWhenUsed/>
    <w:rsid w:val="005426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264D"/>
    <w:rPr>
      <w:rFonts w:ascii="Tahoma" w:hAnsi="Tahoma" w:cs="Tahoma"/>
      <w:sz w:val="16"/>
      <w:szCs w:val="16"/>
    </w:rPr>
  </w:style>
  <w:style w:type="table" w:styleId="TableGrid">
    <w:name w:val="Table Grid"/>
    <w:basedOn w:val="TableNormal"/>
    <w:uiPriority w:val="39"/>
    <w:rsid w:val="005426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339F"/>
    <w:pPr>
      <w:ind w:left="720"/>
      <w:contextualSpacing/>
    </w:pPr>
  </w:style>
  <w:style w:type="character" w:styleId="Hyperlink">
    <w:name w:val="Hyperlink"/>
    <w:basedOn w:val="DefaultParagraphFont"/>
    <w:uiPriority w:val="99"/>
    <w:unhideWhenUsed/>
    <w:rsid w:val="00D27EAE"/>
    <w:rPr>
      <w:color w:val="0000FF" w:themeColor="hyperlink"/>
      <w:u w:val="single"/>
    </w:rPr>
  </w:style>
  <w:style w:type="paragraph" w:styleId="NormalWeb">
    <w:name w:val="Normal (Web)"/>
    <w:basedOn w:val="Normal"/>
    <w:uiPriority w:val="99"/>
    <w:unhideWhenUsed/>
    <w:rsid w:val="00AD782A"/>
    <w:pPr>
      <w:spacing w:before="100" w:beforeAutospacing="1" w:after="100" w:afterAutospacing="1" w:line="240" w:lineRule="auto"/>
    </w:pPr>
    <w:rPr>
      <w:rFonts w:ascii="Times New Roman" w:eastAsia="Times New Roman" w:hAnsi="Times New Roman" w:cs="Times New Roman"/>
      <w:color w:val="000000"/>
      <w:sz w:val="31"/>
      <w:szCs w:val="31"/>
      <w:lang w:eastAsia="en-GB"/>
    </w:rPr>
  </w:style>
  <w:style w:type="paragraph" w:styleId="BodyTextIndent">
    <w:name w:val="Body Text Indent"/>
    <w:basedOn w:val="Normal"/>
    <w:link w:val="BodyTextIndentChar"/>
    <w:rsid w:val="00A11187"/>
    <w:pPr>
      <w:spacing w:after="0" w:line="240" w:lineRule="auto"/>
      <w:ind w:left="720"/>
    </w:pPr>
    <w:rPr>
      <w:rFonts w:ascii="Times New Roman" w:eastAsia="Times New Roman" w:hAnsi="Times New Roman" w:cs="Times New Roman"/>
      <w:kern w:val="28"/>
      <w:szCs w:val="20"/>
      <w:lang w:eastAsia="en-GB"/>
    </w:rPr>
  </w:style>
  <w:style w:type="character" w:customStyle="1" w:styleId="BodyTextIndentChar">
    <w:name w:val="Body Text Indent Char"/>
    <w:basedOn w:val="DefaultParagraphFont"/>
    <w:link w:val="BodyTextIndent"/>
    <w:rsid w:val="00A11187"/>
    <w:rPr>
      <w:rFonts w:ascii="Times New Roman" w:eastAsia="Times New Roman" w:hAnsi="Times New Roman" w:cs="Times New Roman"/>
      <w:kern w:val="28"/>
      <w:szCs w:val="20"/>
      <w:lang w:eastAsia="en-GB"/>
    </w:rPr>
  </w:style>
  <w:style w:type="paragraph" w:styleId="BodyTextIndent2">
    <w:name w:val="Body Text Indent 2"/>
    <w:basedOn w:val="Normal"/>
    <w:link w:val="BodyTextIndent2Char"/>
    <w:uiPriority w:val="99"/>
    <w:semiHidden/>
    <w:unhideWhenUsed/>
    <w:rsid w:val="00A67543"/>
    <w:pPr>
      <w:spacing w:after="120" w:line="480" w:lineRule="auto"/>
      <w:ind w:left="283"/>
    </w:pPr>
  </w:style>
  <w:style w:type="character" w:customStyle="1" w:styleId="BodyTextIndent2Char">
    <w:name w:val="Body Text Indent 2 Char"/>
    <w:basedOn w:val="DefaultParagraphFont"/>
    <w:link w:val="BodyTextIndent2"/>
    <w:uiPriority w:val="99"/>
    <w:semiHidden/>
    <w:rsid w:val="00A67543"/>
  </w:style>
  <w:style w:type="character" w:styleId="FollowedHyperlink">
    <w:name w:val="FollowedHyperlink"/>
    <w:basedOn w:val="DefaultParagraphFont"/>
    <w:uiPriority w:val="99"/>
    <w:semiHidden/>
    <w:unhideWhenUsed/>
    <w:rsid w:val="0075326B"/>
    <w:rPr>
      <w:color w:val="800080" w:themeColor="followedHyperlink"/>
      <w:u w:val="single"/>
    </w:rPr>
  </w:style>
  <w:style w:type="paragraph" w:styleId="Revision">
    <w:name w:val="Revision"/>
    <w:hidden/>
    <w:uiPriority w:val="99"/>
    <w:semiHidden/>
    <w:rsid w:val="00425ED4"/>
    <w:pPr>
      <w:spacing w:after="0" w:line="240" w:lineRule="auto"/>
    </w:pPr>
  </w:style>
  <w:style w:type="character" w:styleId="UnresolvedMention">
    <w:name w:val="Unresolved Mention"/>
    <w:basedOn w:val="DefaultParagraphFont"/>
    <w:uiPriority w:val="99"/>
    <w:semiHidden/>
    <w:unhideWhenUsed/>
    <w:rsid w:val="00F626D7"/>
    <w:rPr>
      <w:color w:val="605E5C"/>
      <w:shd w:val="clear" w:color="auto" w:fill="E1DFDD"/>
    </w:rPr>
  </w:style>
  <w:style w:type="paragraph" w:customStyle="1" w:styleId="paragraph">
    <w:name w:val="paragraph"/>
    <w:basedOn w:val="Normal"/>
    <w:rsid w:val="007A6E4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7A6E42"/>
  </w:style>
  <w:style w:type="character" w:customStyle="1" w:styleId="Heading3Char">
    <w:name w:val="Heading 3 Char"/>
    <w:basedOn w:val="DefaultParagraphFont"/>
    <w:link w:val="Heading3"/>
    <w:uiPriority w:val="9"/>
    <w:rsid w:val="00AB4840"/>
    <w:rPr>
      <w:rFonts w:asciiTheme="majorHAnsi" w:eastAsiaTheme="majorEastAsia" w:hAnsiTheme="majorHAnsi" w:cstheme="majorBidi"/>
      <w:color w:val="243F60" w:themeColor="accent1" w:themeShade="7F"/>
      <w:sz w:val="24"/>
      <w:szCs w:val="24"/>
    </w:rPr>
  </w:style>
  <w:style w:type="character" w:customStyle="1" w:styleId="eop">
    <w:name w:val="eop"/>
    <w:basedOn w:val="DefaultParagraphFont"/>
    <w:rsid w:val="00AB4840"/>
  </w:style>
  <w:style w:type="paragraph" w:styleId="NoSpacing">
    <w:name w:val="No Spacing"/>
    <w:uiPriority w:val="1"/>
    <w:qFormat/>
    <w:rsid w:val="007B5A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12742">
      <w:bodyDiv w:val="1"/>
      <w:marLeft w:val="0"/>
      <w:marRight w:val="0"/>
      <w:marTop w:val="0"/>
      <w:marBottom w:val="0"/>
      <w:divBdr>
        <w:top w:val="none" w:sz="0" w:space="0" w:color="auto"/>
        <w:left w:val="none" w:sz="0" w:space="0" w:color="auto"/>
        <w:bottom w:val="none" w:sz="0" w:space="0" w:color="auto"/>
        <w:right w:val="none" w:sz="0" w:space="0" w:color="auto"/>
      </w:divBdr>
      <w:divsChild>
        <w:div w:id="1029376444">
          <w:marLeft w:val="0"/>
          <w:marRight w:val="0"/>
          <w:marTop w:val="0"/>
          <w:marBottom w:val="0"/>
          <w:divBdr>
            <w:top w:val="none" w:sz="0" w:space="0" w:color="auto"/>
            <w:left w:val="none" w:sz="0" w:space="0" w:color="auto"/>
            <w:bottom w:val="none" w:sz="0" w:space="0" w:color="auto"/>
            <w:right w:val="none" w:sz="0" w:space="0" w:color="auto"/>
          </w:divBdr>
          <w:divsChild>
            <w:div w:id="906037674">
              <w:marLeft w:val="0"/>
              <w:marRight w:val="0"/>
              <w:marTop w:val="0"/>
              <w:marBottom w:val="0"/>
              <w:divBdr>
                <w:top w:val="none" w:sz="0" w:space="0" w:color="auto"/>
                <w:left w:val="none" w:sz="0" w:space="0" w:color="auto"/>
                <w:bottom w:val="none" w:sz="0" w:space="0" w:color="auto"/>
                <w:right w:val="none" w:sz="0" w:space="0" w:color="auto"/>
              </w:divBdr>
              <w:divsChild>
                <w:div w:id="2111047572">
                  <w:marLeft w:val="2835"/>
                  <w:marRight w:val="4620"/>
                  <w:marTop w:val="0"/>
                  <w:marBottom w:val="0"/>
                  <w:divBdr>
                    <w:top w:val="none" w:sz="0" w:space="0" w:color="auto"/>
                    <w:left w:val="none" w:sz="0" w:space="0" w:color="auto"/>
                    <w:bottom w:val="none" w:sz="0" w:space="0" w:color="auto"/>
                    <w:right w:val="none" w:sz="0" w:space="0" w:color="auto"/>
                  </w:divBdr>
                  <w:divsChild>
                    <w:div w:id="1063527600">
                      <w:marLeft w:val="0"/>
                      <w:marRight w:val="0"/>
                      <w:marTop w:val="0"/>
                      <w:marBottom w:val="264"/>
                      <w:divBdr>
                        <w:top w:val="none" w:sz="0" w:space="0" w:color="auto"/>
                        <w:left w:val="none" w:sz="0" w:space="0" w:color="auto"/>
                        <w:bottom w:val="none" w:sz="0" w:space="0" w:color="auto"/>
                        <w:right w:val="none" w:sz="0" w:space="0" w:color="auto"/>
                      </w:divBdr>
                      <w:divsChild>
                        <w:div w:id="496117861">
                          <w:marLeft w:val="0"/>
                          <w:marRight w:val="0"/>
                          <w:marTop w:val="0"/>
                          <w:marBottom w:val="0"/>
                          <w:divBdr>
                            <w:top w:val="none" w:sz="0" w:space="0" w:color="auto"/>
                            <w:left w:val="none" w:sz="0" w:space="0" w:color="auto"/>
                            <w:bottom w:val="none" w:sz="0" w:space="0" w:color="auto"/>
                            <w:right w:val="none" w:sz="0" w:space="0" w:color="auto"/>
                          </w:divBdr>
                          <w:divsChild>
                            <w:div w:id="13214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79837">
      <w:bodyDiv w:val="1"/>
      <w:marLeft w:val="0"/>
      <w:marRight w:val="0"/>
      <w:marTop w:val="0"/>
      <w:marBottom w:val="0"/>
      <w:divBdr>
        <w:top w:val="none" w:sz="0" w:space="0" w:color="auto"/>
        <w:left w:val="none" w:sz="0" w:space="0" w:color="auto"/>
        <w:bottom w:val="none" w:sz="0" w:space="0" w:color="auto"/>
        <w:right w:val="none" w:sz="0" w:space="0" w:color="auto"/>
      </w:divBdr>
      <w:divsChild>
        <w:div w:id="262492806">
          <w:marLeft w:val="0"/>
          <w:marRight w:val="0"/>
          <w:marTop w:val="0"/>
          <w:marBottom w:val="0"/>
          <w:divBdr>
            <w:top w:val="none" w:sz="0" w:space="0" w:color="auto"/>
            <w:left w:val="none" w:sz="0" w:space="0" w:color="auto"/>
            <w:bottom w:val="none" w:sz="0" w:space="0" w:color="auto"/>
            <w:right w:val="none" w:sz="0" w:space="0" w:color="auto"/>
          </w:divBdr>
        </w:div>
        <w:div w:id="722291804">
          <w:marLeft w:val="0"/>
          <w:marRight w:val="0"/>
          <w:marTop w:val="0"/>
          <w:marBottom w:val="0"/>
          <w:divBdr>
            <w:top w:val="none" w:sz="0" w:space="0" w:color="auto"/>
            <w:left w:val="none" w:sz="0" w:space="0" w:color="auto"/>
            <w:bottom w:val="none" w:sz="0" w:space="0" w:color="auto"/>
            <w:right w:val="none" w:sz="0" w:space="0" w:color="auto"/>
          </w:divBdr>
        </w:div>
        <w:div w:id="1039401421">
          <w:marLeft w:val="0"/>
          <w:marRight w:val="0"/>
          <w:marTop w:val="0"/>
          <w:marBottom w:val="0"/>
          <w:divBdr>
            <w:top w:val="none" w:sz="0" w:space="0" w:color="auto"/>
            <w:left w:val="none" w:sz="0" w:space="0" w:color="auto"/>
            <w:bottom w:val="none" w:sz="0" w:space="0" w:color="auto"/>
            <w:right w:val="none" w:sz="0" w:space="0" w:color="auto"/>
          </w:divBdr>
        </w:div>
        <w:div w:id="1067875897">
          <w:marLeft w:val="0"/>
          <w:marRight w:val="0"/>
          <w:marTop w:val="0"/>
          <w:marBottom w:val="0"/>
          <w:divBdr>
            <w:top w:val="none" w:sz="0" w:space="0" w:color="auto"/>
            <w:left w:val="none" w:sz="0" w:space="0" w:color="auto"/>
            <w:bottom w:val="none" w:sz="0" w:space="0" w:color="auto"/>
            <w:right w:val="none" w:sz="0" w:space="0" w:color="auto"/>
          </w:divBdr>
        </w:div>
        <w:div w:id="1100487596">
          <w:marLeft w:val="0"/>
          <w:marRight w:val="0"/>
          <w:marTop w:val="0"/>
          <w:marBottom w:val="0"/>
          <w:divBdr>
            <w:top w:val="none" w:sz="0" w:space="0" w:color="auto"/>
            <w:left w:val="none" w:sz="0" w:space="0" w:color="auto"/>
            <w:bottom w:val="none" w:sz="0" w:space="0" w:color="auto"/>
            <w:right w:val="none" w:sz="0" w:space="0" w:color="auto"/>
          </w:divBdr>
        </w:div>
        <w:div w:id="1161198121">
          <w:marLeft w:val="0"/>
          <w:marRight w:val="0"/>
          <w:marTop w:val="0"/>
          <w:marBottom w:val="0"/>
          <w:divBdr>
            <w:top w:val="none" w:sz="0" w:space="0" w:color="auto"/>
            <w:left w:val="none" w:sz="0" w:space="0" w:color="auto"/>
            <w:bottom w:val="none" w:sz="0" w:space="0" w:color="auto"/>
            <w:right w:val="none" w:sz="0" w:space="0" w:color="auto"/>
          </w:divBdr>
        </w:div>
        <w:div w:id="1542283554">
          <w:marLeft w:val="0"/>
          <w:marRight w:val="0"/>
          <w:marTop w:val="0"/>
          <w:marBottom w:val="0"/>
          <w:divBdr>
            <w:top w:val="none" w:sz="0" w:space="0" w:color="auto"/>
            <w:left w:val="none" w:sz="0" w:space="0" w:color="auto"/>
            <w:bottom w:val="none" w:sz="0" w:space="0" w:color="auto"/>
            <w:right w:val="none" w:sz="0" w:space="0" w:color="auto"/>
          </w:divBdr>
        </w:div>
        <w:div w:id="1554584876">
          <w:marLeft w:val="0"/>
          <w:marRight w:val="0"/>
          <w:marTop w:val="0"/>
          <w:marBottom w:val="0"/>
          <w:divBdr>
            <w:top w:val="none" w:sz="0" w:space="0" w:color="auto"/>
            <w:left w:val="none" w:sz="0" w:space="0" w:color="auto"/>
            <w:bottom w:val="none" w:sz="0" w:space="0" w:color="auto"/>
            <w:right w:val="none" w:sz="0" w:space="0" w:color="auto"/>
          </w:divBdr>
        </w:div>
        <w:div w:id="1606226516">
          <w:marLeft w:val="0"/>
          <w:marRight w:val="0"/>
          <w:marTop w:val="0"/>
          <w:marBottom w:val="0"/>
          <w:divBdr>
            <w:top w:val="none" w:sz="0" w:space="0" w:color="auto"/>
            <w:left w:val="none" w:sz="0" w:space="0" w:color="auto"/>
            <w:bottom w:val="none" w:sz="0" w:space="0" w:color="auto"/>
            <w:right w:val="none" w:sz="0" w:space="0" w:color="auto"/>
          </w:divBdr>
        </w:div>
        <w:div w:id="1674920109">
          <w:marLeft w:val="0"/>
          <w:marRight w:val="0"/>
          <w:marTop w:val="0"/>
          <w:marBottom w:val="0"/>
          <w:divBdr>
            <w:top w:val="none" w:sz="0" w:space="0" w:color="auto"/>
            <w:left w:val="none" w:sz="0" w:space="0" w:color="auto"/>
            <w:bottom w:val="none" w:sz="0" w:space="0" w:color="auto"/>
            <w:right w:val="none" w:sz="0" w:space="0" w:color="auto"/>
          </w:divBdr>
        </w:div>
        <w:div w:id="1870993195">
          <w:marLeft w:val="0"/>
          <w:marRight w:val="0"/>
          <w:marTop w:val="0"/>
          <w:marBottom w:val="0"/>
          <w:divBdr>
            <w:top w:val="none" w:sz="0" w:space="0" w:color="auto"/>
            <w:left w:val="none" w:sz="0" w:space="0" w:color="auto"/>
            <w:bottom w:val="none" w:sz="0" w:space="0" w:color="auto"/>
            <w:right w:val="none" w:sz="0" w:space="0" w:color="auto"/>
          </w:divBdr>
        </w:div>
        <w:div w:id="1898659765">
          <w:marLeft w:val="0"/>
          <w:marRight w:val="0"/>
          <w:marTop w:val="0"/>
          <w:marBottom w:val="0"/>
          <w:divBdr>
            <w:top w:val="none" w:sz="0" w:space="0" w:color="auto"/>
            <w:left w:val="none" w:sz="0" w:space="0" w:color="auto"/>
            <w:bottom w:val="none" w:sz="0" w:space="0" w:color="auto"/>
            <w:right w:val="none" w:sz="0" w:space="0" w:color="auto"/>
          </w:divBdr>
        </w:div>
        <w:div w:id="1967078394">
          <w:marLeft w:val="0"/>
          <w:marRight w:val="0"/>
          <w:marTop w:val="0"/>
          <w:marBottom w:val="0"/>
          <w:divBdr>
            <w:top w:val="none" w:sz="0" w:space="0" w:color="auto"/>
            <w:left w:val="none" w:sz="0" w:space="0" w:color="auto"/>
            <w:bottom w:val="none" w:sz="0" w:space="0" w:color="auto"/>
            <w:right w:val="none" w:sz="0" w:space="0" w:color="auto"/>
          </w:divBdr>
        </w:div>
      </w:divsChild>
    </w:div>
    <w:div w:id="106169504">
      <w:bodyDiv w:val="1"/>
      <w:marLeft w:val="0"/>
      <w:marRight w:val="0"/>
      <w:marTop w:val="0"/>
      <w:marBottom w:val="0"/>
      <w:divBdr>
        <w:top w:val="none" w:sz="0" w:space="0" w:color="auto"/>
        <w:left w:val="none" w:sz="0" w:space="0" w:color="auto"/>
        <w:bottom w:val="none" w:sz="0" w:space="0" w:color="auto"/>
        <w:right w:val="none" w:sz="0" w:space="0" w:color="auto"/>
      </w:divBdr>
    </w:div>
    <w:div w:id="265962222">
      <w:bodyDiv w:val="1"/>
      <w:marLeft w:val="0"/>
      <w:marRight w:val="0"/>
      <w:marTop w:val="0"/>
      <w:marBottom w:val="0"/>
      <w:divBdr>
        <w:top w:val="none" w:sz="0" w:space="0" w:color="auto"/>
        <w:left w:val="none" w:sz="0" w:space="0" w:color="auto"/>
        <w:bottom w:val="none" w:sz="0" w:space="0" w:color="auto"/>
        <w:right w:val="none" w:sz="0" w:space="0" w:color="auto"/>
      </w:divBdr>
      <w:divsChild>
        <w:div w:id="201332825">
          <w:marLeft w:val="0"/>
          <w:marRight w:val="0"/>
          <w:marTop w:val="0"/>
          <w:marBottom w:val="0"/>
          <w:divBdr>
            <w:top w:val="none" w:sz="0" w:space="0" w:color="auto"/>
            <w:left w:val="none" w:sz="0" w:space="0" w:color="auto"/>
            <w:bottom w:val="none" w:sz="0" w:space="0" w:color="auto"/>
            <w:right w:val="none" w:sz="0" w:space="0" w:color="auto"/>
          </w:divBdr>
        </w:div>
        <w:div w:id="484779622">
          <w:marLeft w:val="0"/>
          <w:marRight w:val="0"/>
          <w:marTop w:val="0"/>
          <w:marBottom w:val="0"/>
          <w:divBdr>
            <w:top w:val="none" w:sz="0" w:space="0" w:color="auto"/>
            <w:left w:val="none" w:sz="0" w:space="0" w:color="auto"/>
            <w:bottom w:val="none" w:sz="0" w:space="0" w:color="auto"/>
            <w:right w:val="none" w:sz="0" w:space="0" w:color="auto"/>
          </w:divBdr>
        </w:div>
        <w:div w:id="516119939">
          <w:marLeft w:val="0"/>
          <w:marRight w:val="0"/>
          <w:marTop w:val="0"/>
          <w:marBottom w:val="0"/>
          <w:divBdr>
            <w:top w:val="none" w:sz="0" w:space="0" w:color="auto"/>
            <w:left w:val="none" w:sz="0" w:space="0" w:color="auto"/>
            <w:bottom w:val="none" w:sz="0" w:space="0" w:color="auto"/>
            <w:right w:val="none" w:sz="0" w:space="0" w:color="auto"/>
          </w:divBdr>
        </w:div>
        <w:div w:id="682977791">
          <w:marLeft w:val="0"/>
          <w:marRight w:val="0"/>
          <w:marTop w:val="0"/>
          <w:marBottom w:val="0"/>
          <w:divBdr>
            <w:top w:val="none" w:sz="0" w:space="0" w:color="auto"/>
            <w:left w:val="none" w:sz="0" w:space="0" w:color="auto"/>
            <w:bottom w:val="none" w:sz="0" w:space="0" w:color="auto"/>
            <w:right w:val="none" w:sz="0" w:space="0" w:color="auto"/>
          </w:divBdr>
        </w:div>
        <w:div w:id="846095528">
          <w:marLeft w:val="0"/>
          <w:marRight w:val="0"/>
          <w:marTop w:val="0"/>
          <w:marBottom w:val="0"/>
          <w:divBdr>
            <w:top w:val="none" w:sz="0" w:space="0" w:color="auto"/>
            <w:left w:val="none" w:sz="0" w:space="0" w:color="auto"/>
            <w:bottom w:val="none" w:sz="0" w:space="0" w:color="auto"/>
            <w:right w:val="none" w:sz="0" w:space="0" w:color="auto"/>
          </w:divBdr>
        </w:div>
        <w:div w:id="1466049209">
          <w:marLeft w:val="0"/>
          <w:marRight w:val="0"/>
          <w:marTop w:val="0"/>
          <w:marBottom w:val="0"/>
          <w:divBdr>
            <w:top w:val="none" w:sz="0" w:space="0" w:color="auto"/>
            <w:left w:val="none" w:sz="0" w:space="0" w:color="auto"/>
            <w:bottom w:val="none" w:sz="0" w:space="0" w:color="auto"/>
            <w:right w:val="none" w:sz="0" w:space="0" w:color="auto"/>
          </w:divBdr>
        </w:div>
        <w:div w:id="1995907349">
          <w:marLeft w:val="0"/>
          <w:marRight w:val="0"/>
          <w:marTop w:val="0"/>
          <w:marBottom w:val="0"/>
          <w:divBdr>
            <w:top w:val="none" w:sz="0" w:space="0" w:color="auto"/>
            <w:left w:val="none" w:sz="0" w:space="0" w:color="auto"/>
            <w:bottom w:val="none" w:sz="0" w:space="0" w:color="auto"/>
            <w:right w:val="none" w:sz="0" w:space="0" w:color="auto"/>
          </w:divBdr>
        </w:div>
        <w:div w:id="2026395020">
          <w:marLeft w:val="0"/>
          <w:marRight w:val="0"/>
          <w:marTop w:val="0"/>
          <w:marBottom w:val="0"/>
          <w:divBdr>
            <w:top w:val="none" w:sz="0" w:space="0" w:color="auto"/>
            <w:left w:val="none" w:sz="0" w:space="0" w:color="auto"/>
            <w:bottom w:val="none" w:sz="0" w:space="0" w:color="auto"/>
            <w:right w:val="none" w:sz="0" w:space="0" w:color="auto"/>
          </w:divBdr>
        </w:div>
      </w:divsChild>
    </w:div>
    <w:div w:id="1406486762">
      <w:bodyDiv w:val="1"/>
      <w:marLeft w:val="0"/>
      <w:marRight w:val="0"/>
      <w:marTop w:val="0"/>
      <w:marBottom w:val="0"/>
      <w:divBdr>
        <w:top w:val="none" w:sz="0" w:space="0" w:color="auto"/>
        <w:left w:val="none" w:sz="0" w:space="0" w:color="auto"/>
        <w:bottom w:val="none" w:sz="0" w:space="0" w:color="auto"/>
        <w:right w:val="none" w:sz="0" w:space="0" w:color="auto"/>
      </w:divBdr>
    </w:div>
    <w:div w:id="1429034937">
      <w:bodyDiv w:val="1"/>
      <w:marLeft w:val="0"/>
      <w:marRight w:val="0"/>
      <w:marTop w:val="0"/>
      <w:marBottom w:val="0"/>
      <w:divBdr>
        <w:top w:val="none" w:sz="0" w:space="0" w:color="auto"/>
        <w:left w:val="none" w:sz="0" w:space="0" w:color="auto"/>
        <w:bottom w:val="none" w:sz="0" w:space="0" w:color="auto"/>
        <w:right w:val="none" w:sz="0" w:space="0" w:color="auto"/>
      </w:divBdr>
      <w:divsChild>
        <w:div w:id="1223717675">
          <w:marLeft w:val="0"/>
          <w:marRight w:val="0"/>
          <w:marTop w:val="0"/>
          <w:marBottom w:val="0"/>
          <w:divBdr>
            <w:top w:val="none" w:sz="0" w:space="0" w:color="auto"/>
            <w:left w:val="none" w:sz="0" w:space="0" w:color="auto"/>
            <w:bottom w:val="none" w:sz="0" w:space="0" w:color="auto"/>
            <w:right w:val="none" w:sz="0" w:space="0" w:color="auto"/>
          </w:divBdr>
          <w:divsChild>
            <w:div w:id="22679482">
              <w:marLeft w:val="0"/>
              <w:marRight w:val="0"/>
              <w:marTop w:val="0"/>
              <w:marBottom w:val="0"/>
              <w:divBdr>
                <w:top w:val="none" w:sz="0" w:space="0" w:color="auto"/>
                <w:left w:val="none" w:sz="0" w:space="0" w:color="auto"/>
                <w:bottom w:val="none" w:sz="0" w:space="0" w:color="auto"/>
                <w:right w:val="none" w:sz="0" w:space="0" w:color="auto"/>
              </w:divBdr>
            </w:div>
            <w:div w:id="206652438">
              <w:marLeft w:val="0"/>
              <w:marRight w:val="0"/>
              <w:marTop w:val="0"/>
              <w:marBottom w:val="0"/>
              <w:divBdr>
                <w:top w:val="none" w:sz="0" w:space="0" w:color="auto"/>
                <w:left w:val="none" w:sz="0" w:space="0" w:color="auto"/>
                <w:bottom w:val="none" w:sz="0" w:space="0" w:color="auto"/>
                <w:right w:val="none" w:sz="0" w:space="0" w:color="auto"/>
              </w:divBdr>
            </w:div>
            <w:div w:id="222563106">
              <w:marLeft w:val="0"/>
              <w:marRight w:val="0"/>
              <w:marTop w:val="0"/>
              <w:marBottom w:val="0"/>
              <w:divBdr>
                <w:top w:val="none" w:sz="0" w:space="0" w:color="auto"/>
                <w:left w:val="none" w:sz="0" w:space="0" w:color="auto"/>
                <w:bottom w:val="none" w:sz="0" w:space="0" w:color="auto"/>
                <w:right w:val="none" w:sz="0" w:space="0" w:color="auto"/>
              </w:divBdr>
            </w:div>
            <w:div w:id="367142225">
              <w:marLeft w:val="0"/>
              <w:marRight w:val="0"/>
              <w:marTop w:val="0"/>
              <w:marBottom w:val="0"/>
              <w:divBdr>
                <w:top w:val="none" w:sz="0" w:space="0" w:color="auto"/>
                <w:left w:val="none" w:sz="0" w:space="0" w:color="auto"/>
                <w:bottom w:val="none" w:sz="0" w:space="0" w:color="auto"/>
                <w:right w:val="none" w:sz="0" w:space="0" w:color="auto"/>
              </w:divBdr>
            </w:div>
            <w:div w:id="415589808">
              <w:marLeft w:val="0"/>
              <w:marRight w:val="0"/>
              <w:marTop w:val="0"/>
              <w:marBottom w:val="0"/>
              <w:divBdr>
                <w:top w:val="none" w:sz="0" w:space="0" w:color="auto"/>
                <w:left w:val="none" w:sz="0" w:space="0" w:color="auto"/>
                <w:bottom w:val="none" w:sz="0" w:space="0" w:color="auto"/>
                <w:right w:val="none" w:sz="0" w:space="0" w:color="auto"/>
              </w:divBdr>
            </w:div>
            <w:div w:id="503976462">
              <w:marLeft w:val="0"/>
              <w:marRight w:val="0"/>
              <w:marTop w:val="0"/>
              <w:marBottom w:val="0"/>
              <w:divBdr>
                <w:top w:val="none" w:sz="0" w:space="0" w:color="auto"/>
                <w:left w:val="none" w:sz="0" w:space="0" w:color="auto"/>
                <w:bottom w:val="none" w:sz="0" w:space="0" w:color="auto"/>
                <w:right w:val="none" w:sz="0" w:space="0" w:color="auto"/>
              </w:divBdr>
            </w:div>
            <w:div w:id="567304156">
              <w:marLeft w:val="0"/>
              <w:marRight w:val="0"/>
              <w:marTop w:val="0"/>
              <w:marBottom w:val="0"/>
              <w:divBdr>
                <w:top w:val="none" w:sz="0" w:space="0" w:color="auto"/>
                <w:left w:val="none" w:sz="0" w:space="0" w:color="auto"/>
                <w:bottom w:val="none" w:sz="0" w:space="0" w:color="auto"/>
                <w:right w:val="none" w:sz="0" w:space="0" w:color="auto"/>
              </w:divBdr>
            </w:div>
            <w:div w:id="567304721">
              <w:marLeft w:val="0"/>
              <w:marRight w:val="0"/>
              <w:marTop w:val="0"/>
              <w:marBottom w:val="0"/>
              <w:divBdr>
                <w:top w:val="none" w:sz="0" w:space="0" w:color="auto"/>
                <w:left w:val="none" w:sz="0" w:space="0" w:color="auto"/>
                <w:bottom w:val="none" w:sz="0" w:space="0" w:color="auto"/>
                <w:right w:val="none" w:sz="0" w:space="0" w:color="auto"/>
              </w:divBdr>
            </w:div>
            <w:div w:id="672684588">
              <w:marLeft w:val="0"/>
              <w:marRight w:val="0"/>
              <w:marTop w:val="0"/>
              <w:marBottom w:val="0"/>
              <w:divBdr>
                <w:top w:val="none" w:sz="0" w:space="0" w:color="auto"/>
                <w:left w:val="none" w:sz="0" w:space="0" w:color="auto"/>
                <w:bottom w:val="none" w:sz="0" w:space="0" w:color="auto"/>
                <w:right w:val="none" w:sz="0" w:space="0" w:color="auto"/>
              </w:divBdr>
            </w:div>
            <w:div w:id="817847758">
              <w:marLeft w:val="0"/>
              <w:marRight w:val="0"/>
              <w:marTop w:val="0"/>
              <w:marBottom w:val="0"/>
              <w:divBdr>
                <w:top w:val="none" w:sz="0" w:space="0" w:color="auto"/>
                <w:left w:val="none" w:sz="0" w:space="0" w:color="auto"/>
                <w:bottom w:val="none" w:sz="0" w:space="0" w:color="auto"/>
                <w:right w:val="none" w:sz="0" w:space="0" w:color="auto"/>
              </w:divBdr>
            </w:div>
            <w:div w:id="902759029">
              <w:marLeft w:val="0"/>
              <w:marRight w:val="0"/>
              <w:marTop w:val="0"/>
              <w:marBottom w:val="0"/>
              <w:divBdr>
                <w:top w:val="none" w:sz="0" w:space="0" w:color="auto"/>
                <w:left w:val="none" w:sz="0" w:space="0" w:color="auto"/>
                <w:bottom w:val="none" w:sz="0" w:space="0" w:color="auto"/>
                <w:right w:val="none" w:sz="0" w:space="0" w:color="auto"/>
              </w:divBdr>
            </w:div>
            <w:div w:id="970130452">
              <w:marLeft w:val="0"/>
              <w:marRight w:val="0"/>
              <w:marTop w:val="0"/>
              <w:marBottom w:val="0"/>
              <w:divBdr>
                <w:top w:val="none" w:sz="0" w:space="0" w:color="auto"/>
                <w:left w:val="none" w:sz="0" w:space="0" w:color="auto"/>
                <w:bottom w:val="none" w:sz="0" w:space="0" w:color="auto"/>
                <w:right w:val="none" w:sz="0" w:space="0" w:color="auto"/>
              </w:divBdr>
            </w:div>
            <w:div w:id="1073892274">
              <w:marLeft w:val="0"/>
              <w:marRight w:val="0"/>
              <w:marTop w:val="0"/>
              <w:marBottom w:val="0"/>
              <w:divBdr>
                <w:top w:val="none" w:sz="0" w:space="0" w:color="auto"/>
                <w:left w:val="none" w:sz="0" w:space="0" w:color="auto"/>
                <w:bottom w:val="none" w:sz="0" w:space="0" w:color="auto"/>
                <w:right w:val="none" w:sz="0" w:space="0" w:color="auto"/>
              </w:divBdr>
            </w:div>
            <w:div w:id="1225069214">
              <w:marLeft w:val="0"/>
              <w:marRight w:val="0"/>
              <w:marTop w:val="0"/>
              <w:marBottom w:val="0"/>
              <w:divBdr>
                <w:top w:val="none" w:sz="0" w:space="0" w:color="auto"/>
                <w:left w:val="none" w:sz="0" w:space="0" w:color="auto"/>
                <w:bottom w:val="none" w:sz="0" w:space="0" w:color="auto"/>
                <w:right w:val="none" w:sz="0" w:space="0" w:color="auto"/>
              </w:divBdr>
            </w:div>
            <w:div w:id="1698702121">
              <w:marLeft w:val="0"/>
              <w:marRight w:val="0"/>
              <w:marTop w:val="0"/>
              <w:marBottom w:val="0"/>
              <w:divBdr>
                <w:top w:val="none" w:sz="0" w:space="0" w:color="auto"/>
                <w:left w:val="none" w:sz="0" w:space="0" w:color="auto"/>
                <w:bottom w:val="none" w:sz="0" w:space="0" w:color="auto"/>
                <w:right w:val="none" w:sz="0" w:space="0" w:color="auto"/>
              </w:divBdr>
            </w:div>
            <w:div w:id="1894271203">
              <w:marLeft w:val="0"/>
              <w:marRight w:val="0"/>
              <w:marTop w:val="0"/>
              <w:marBottom w:val="0"/>
              <w:divBdr>
                <w:top w:val="none" w:sz="0" w:space="0" w:color="auto"/>
                <w:left w:val="none" w:sz="0" w:space="0" w:color="auto"/>
                <w:bottom w:val="none" w:sz="0" w:space="0" w:color="auto"/>
                <w:right w:val="none" w:sz="0" w:space="0" w:color="auto"/>
              </w:divBdr>
            </w:div>
            <w:div w:id="2040348243">
              <w:marLeft w:val="0"/>
              <w:marRight w:val="0"/>
              <w:marTop w:val="0"/>
              <w:marBottom w:val="0"/>
              <w:divBdr>
                <w:top w:val="none" w:sz="0" w:space="0" w:color="auto"/>
                <w:left w:val="none" w:sz="0" w:space="0" w:color="auto"/>
                <w:bottom w:val="none" w:sz="0" w:space="0" w:color="auto"/>
                <w:right w:val="none" w:sz="0" w:space="0" w:color="auto"/>
              </w:divBdr>
            </w:div>
            <w:div w:id="2085948156">
              <w:marLeft w:val="0"/>
              <w:marRight w:val="0"/>
              <w:marTop w:val="0"/>
              <w:marBottom w:val="0"/>
              <w:divBdr>
                <w:top w:val="none" w:sz="0" w:space="0" w:color="auto"/>
                <w:left w:val="none" w:sz="0" w:space="0" w:color="auto"/>
                <w:bottom w:val="none" w:sz="0" w:space="0" w:color="auto"/>
                <w:right w:val="none" w:sz="0" w:space="0" w:color="auto"/>
              </w:divBdr>
            </w:div>
            <w:div w:id="2132356687">
              <w:marLeft w:val="0"/>
              <w:marRight w:val="0"/>
              <w:marTop w:val="0"/>
              <w:marBottom w:val="0"/>
              <w:divBdr>
                <w:top w:val="none" w:sz="0" w:space="0" w:color="auto"/>
                <w:left w:val="none" w:sz="0" w:space="0" w:color="auto"/>
                <w:bottom w:val="none" w:sz="0" w:space="0" w:color="auto"/>
                <w:right w:val="none" w:sz="0" w:space="0" w:color="auto"/>
              </w:divBdr>
            </w:div>
          </w:divsChild>
        </w:div>
        <w:div w:id="1999578843">
          <w:marLeft w:val="0"/>
          <w:marRight w:val="0"/>
          <w:marTop w:val="0"/>
          <w:marBottom w:val="0"/>
          <w:divBdr>
            <w:top w:val="none" w:sz="0" w:space="0" w:color="auto"/>
            <w:left w:val="none" w:sz="0" w:space="0" w:color="auto"/>
            <w:bottom w:val="none" w:sz="0" w:space="0" w:color="auto"/>
            <w:right w:val="none" w:sz="0" w:space="0" w:color="auto"/>
          </w:divBdr>
          <w:divsChild>
            <w:div w:id="12614872">
              <w:marLeft w:val="0"/>
              <w:marRight w:val="0"/>
              <w:marTop w:val="0"/>
              <w:marBottom w:val="0"/>
              <w:divBdr>
                <w:top w:val="none" w:sz="0" w:space="0" w:color="auto"/>
                <w:left w:val="none" w:sz="0" w:space="0" w:color="auto"/>
                <w:bottom w:val="none" w:sz="0" w:space="0" w:color="auto"/>
                <w:right w:val="none" w:sz="0" w:space="0" w:color="auto"/>
              </w:divBdr>
            </w:div>
            <w:div w:id="20447855">
              <w:marLeft w:val="0"/>
              <w:marRight w:val="0"/>
              <w:marTop w:val="0"/>
              <w:marBottom w:val="0"/>
              <w:divBdr>
                <w:top w:val="none" w:sz="0" w:space="0" w:color="auto"/>
                <w:left w:val="none" w:sz="0" w:space="0" w:color="auto"/>
                <w:bottom w:val="none" w:sz="0" w:space="0" w:color="auto"/>
                <w:right w:val="none" w:sz="0" w:space="0" w:color="auto"/>
              </w:divBdr>
            </w:div>
            <w:div w:id="48187725">
              <w:marLeft w:val="0"/>
              <w:marRight w:val="0"/>
              <w:marTop w:val="0"/>
              <w:marBottom w:val="0"/>
              <w:divBdr>
                <w:top w:val="none" w:sz="0" w:space="0" w:color="auto"/>
                <w:left w:val="none" w:sz="0" w:space="0" w:color="auto"/>
                <w:bottom w:val="none" w:sz="0" w:space="0" w:color="auto"/>
                <w:right w:val="none" w:sz="0" w:space="0" w:color="auto"/>
              </w:divBdr>
            </w:div>
            <w:div w:id="85418386">
              <w:marLeft w:val="0"/>
              <w:marRight w:val="0"/>
              <w:marTop w:val="0"/>
              <w:marBottom w:val="0"/>
              <w:divBdr>
                <w:top w:val="none" w:sz="0" w:space="0" w:color="auto"/>
                <w:left w:val="none" w:sz="0" w:space="0" w:color="auto"/>
                <w:bottom w:val="none" w:sz="0" w:space="0" w:color="auto"/>
                <w:right w:val="none" w:sz="0" w:space="0" w:color="auto"/>
              </w:divBdr>
            </w:div>
            <w:div w:id="96603120">
              <w:marLeft w:val="0"/>
              <w:marRight w:val="0"/>
              <w:marTop w:val="0"/>
              <w:marBottom w:val="0"/>
              <w:divBdr>
                <w:top w:val="none" w:sz="0" w:space="0" w:color="auto"/>
                <w:left w:val="none" w:sz="0" w:space="0" w:color="auto"/>
                <w:bottom w:val="none" w:sz="0" w:space="0" w:color="auto"/>
                <w:right w:val="none" w:sz="0" w:space="0" w:color="auto"/>
              </w:divBdr>
            </w:div>
            <w:div w:id="158692027">
              <w:marLeft w:val="0"/>
              <w:marRight w:val="0"/>
              <w:marTop w:val="0"/>
              <w:marBottom w:val="0"/>
              <w:divBdr>
                <w:top w:val="none" w:sz="0" w:space="0" w:color="auto"/>
                <w:left w:val="none" w:sz="0" w:space="0" w:color="auto"/>
                <w:bottom w:val="none" w:sz="0" w:space="0" w:color="auto"/>
                <w:right w:val="none" w:sz="0" w:space="0" w:color="auto"/>
              </w:divBdr>
            </w:div>
            <w:div w:id="213154358">
              <w:marLeft w:val="0"/>
              <w:marRight w:val="0"/>
              <w:marTop w:val="0"/>
              <w:marBottom w:val="0"/>
              <w:divBdr>
                <w:top w:val="none" w:sz="0" w:space="0" w:color="auto"/>
                <w:left w:val="none" w:sz="0" w:space="0" w:color="auto"/>
                <w:bottom w:val="none" w:sz="0" w:space="0" w:color="auto"/>
                <w:right w:val="none" w:sz="0" w:space="0" w:color="auto"/>
              </w:divBdr>
            </w:div>
            <w:div w:id="335305079">
              <w:marLeft w:val="0"/>
              <w:marRight w:val="0"/>
              <w:marTop w:val="0"/>
              <w:marBottom w:val="0"/>
              <w:divBdr>
                <w:top w:val="none" w:sz="0" w:space="0" w:color="auto"/>
                <w:left w:val="none" w:sz="0" w:space="0" w:color="auto"/>
                <w:bottom w:val="none" w:sz="0" w:space="0" w:color="auto"/>
                <w:right w:val="none" w:sz="0" w:space="0" w:color="auto"/>
              </w:divBdr>
            </w:div>
            <w:div w:id="513883300">
              <w:marLeft w:val="0"/>
              <w:marRight w:val="0"/>
              <w:marTop w:val="0"/>
              <w:marBottom w:val="0"/>
              <w:divBdr>
                <w:top w:val="none" w:sz="0" w:space="0" w:color="auto"/>
                <w:left w:val="none" w:sz="0" w:space="0" w:color="auto"/>
                <w:bottom w:val="none" w:sz="0" w:space="0" w:color="auto"/>
                <w:right w:val="none" w:sz="0" w:space="0" w:color="auto"/>
              </w:divBdr>
            </w:div>
            <w:div w:id="647630689">
              <w:marLeft w:val="0"/>
              <w:marRight w:val="0"/>
              <w:marTop w:val="0"/>
              <w:marBottom w:val="0"/>
              <w:divBdr>
                <w:top w:val="none" w:sz="0" w:space="0" w:color="auto"/>
                <w:left w:val="none" w:sz="0" w:space="0" w:color="auto"/>
                <w:bottom w:val="none" w:sz="0" w:space="0" w:color="auto"/>
                <w:right w:val="none" w:sz="0" w:space="0" w:color="auto"/>
              </w:divBdr>
            </w:div>
            <w:div w:id="680939499">
              <w:marLeft w:val="0"/>
              <w:marRight w:val="0"/>
              <w:marTop w:val="0"/>
              <w:marBottom w:val="0"/>
              <w:divBdr>
                <w:top w:val="none" w:sz="0" w:space="0" w:color="auto"/>
                <w:left w:val="none" w:sz="0" w:space="0" w:color="auto"/>
                <w:bottom w:val="none" w:sz="0" w:space="0" w:color="auto"/>
                <w:right w:val="none" w:sz="0" w:space="0" w:color="auto"/>
              </w:divBdr>
            </w:div>
            <w:div w:id="752318487">
              <w:marLeft w:val="0"/>
              <w:marRight w:val="0"/>
              <w:marTop w:val="0"/>
              <w:marBottom w:val="0"/>
              <w:divBdr>
                <w:top w:val="none" w:sz="0" w:space="0" w:color="auto"/>
                <w:left w:val="none" w:sz="0" w:space="0" w:color="auto"/>
                <w:bottom w:val="none" w:sz="0" w:space="0" w:color="auto"/>
                <w:right w:val="none" w:sz="0" w:space="0" w:color="auto"/>
              </w:divBdr>
            </w:div>
            <w:div w:id="935284939">
              <w:marLeft w:val="0"/>
              <w:marRight w:val="0"/>
              <w:marTop w:val="0"/>
              <w:marBottom w:val="0"/>
              <w:divBdr>
                <w:top w:val="none" w:sz="0" w:space="0" w:color="auto"/>
                <w:left w:val="none" w:sz="0" w:space="0" w:color="auto"/>
                <w:bottom w:val="none" w:sz="0" w:space="0" w:color="auto"/>
                <w:right w:val="none" w:sz="0" w:space="0" w:color="auto"/>
              </w:divBdr>
            </w:div>
            <w:div w:id="1576087524">
              <w:marLeft w:val="0"/>
              <w:marRight w:val="0"/>
              <w:marTop w:val="0"/>
              <w:marBottom w:val="0"/>
              <w:divBdr>
                <w:top w:val="none" w:sz="0" w:space="0" w:color="auto"/>
                <w:left w:val="none" w:sz="0" w:space="0" w:color="auto"/>
                <w:bottom w:val="none" w:sz="0" w:space="0" w:color="auto"/>
                <w:right w:val="none" w:sz="0" w:space="0" w:color="auto"/>
              </w:divBdr>
            </w:div>
            <w:div w:id="1824079147">
              <w:marLeft w:val="0"/>
              <w:marRight w:val="0"/>
              <w:marTop w:val="0"/>
              <w:marBottom w:val="0"/>
              <w:divBdr>
                <w:top w:val="none" w:sz="0" w:space="0" w:color="auto"/>
                <w:left w:val="none" w:sz="0" w:space="0" w:color="auto"/>
                <w:bottom w:val="none" w:sz="0" w:space="0" w:color="auto"/>
                <w:right w:val="none" w:sz="0" w:space="0" w:color="auto"/>
              </w:divBdr>
            </w:div>
            <w:div w:id="1895457974">
              <w:marLeft w:val="0"/>
              <w:marRight w:val="0"/>
              <w:marTop w:val="0"/>
              <w:marBottom w:val="0"/>
              <w:divBdr>
                <w:top w:val="none" w:sz="0" w:space="0" w:color="auto"/>
                <w:left w:val="none" w:sz="0" w:space="0" w:color="auto"/>
                <w:bottom w:val="none" w:sz="0" w:space="0" w:color="auto"/>
                <w:right w:val="none" w:sz="0" w:space="0" w:color="auto"/>
              </w:divBdr>
            </w:div>
            <w:div w:id="1963998246">
              <w:marLeft w:val="0"/>
              <w:marRight w:val="0"/>
              <w:marTop w:val="0"/>
              <w:marBottom w:val="0"/>
              <w:divBdr>
                <w:top w:val="none" w:sz="0" w:space="0" w:color="auto"/>
                <w:left w:val="none" w:sz="0" w:space="0" w:color="auto"/>
                <w:bottom w:val="none" w:sz="0" w:space="0" w:color="auto"/>
                <w:right w:val="none" w:sz="0" w:space="0" w:color="auto"/>
              </w:divBdr>
            </w:div>
            <w:div w:id="2113819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21537">
      <w:bodyDiv w:val="1"/>
      <w:marLeft w:val="0"/>
      <w:marRight w:val="0"/>
      <w:marTop w:val="0"/>
      <w:marBottom w:val="0"/>
      <w:divBdr>
        <w:top w:val="none" w:sz="0" w:space="0" w:color="auto"/>
        <w:left w:val="none" w:sz="0" w:space="0" w:color="auto"/>
        <w:bottom w:val="none" w:sz="0" w:space="0" w:color="auto"/>
        <w:right w:val="none" w:sz="0" w:space="0" w:color="auto"/>
      </w:divBdr>
    </w:div>
    <w:div w:id="2145583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g"/><Relationship Id="rId18" Type="http://schemas.openxmlformats.org/officeDocument/2006/relationships/hyperlink" Target="https://www.northlanarkshire.gov.uk/your-community/working-communities/your-area/local-outcome-improvement-plans-loips" TargetMode="External"/><Relationship Id="rId3" Type="http://schemas.openxmlformats.org/officeDocument/2006/relationships/customXml" Target="../customXml/item3.xml"/><Relationship Id="rId21" Type="http://schemas.openxmlformats.org/officeDocument/2006/relationships/hyperlink" Target="mailto:equality@northlan.gov.uk"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mailto:grantawardsprogramme@northlan.gov.uk" TargetMode="External"/><Relationship Id="rId2" Type="http://schemas.openxmlformats.org/officeDocument/2006/relationships/customXml" Target="../customXml/item2.xml"/><Relationship Id="rId16" Type="http://schemas.openxmlformats.org/officeDocument/2006/relationships/hyperlink" Target="http://www.northlanarkshire.gov.uk/your-community/community-grants-and-awards/grant-awards-programme" TargetMode="External"/><Relationship Id="rId20" Type="http://schemas.openxmlformats.org/officeDocument/2006/relationships/hyperlink" Target="mailto:Grantawardsprogramme@northlan.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northlanarkshire.gov.uk/your-community/community-grants-and-awards/grant-awards-programme"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northlanarkshire.gov.uk/your-community/working-communities/your-area/local-outcome-improvement-plans-loip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Communities</TermName>
          <TermId xmlns="http://schemas.microsoft.com/office/infopath/2007/PartnerControls">55cbeff6-e885-4956-9e9d-1878483c7ad2</TermId>
        </TermInfo>
      </Terms>
    </l2266dbc3b614dbe9f077e23aad38986>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Enterprise and Communities</TermName>
          <TermId xmlns="http://schemas.microsoft.com/office/infopath/2007/PartnerControls">c4dcab27-3585-4606-92db-01a112d6829d</TermId>
        </TermInfo>
      </Terms>
    </le70938a2ff1458590291c2b53873313>
    <i0f84bba906045b4af568ee102a52dcb xmlns="40cd9136-0854-42e8-8a16-f06bfcf0c749">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_dlc_DocId xmlns="8f05d3e4-0582-485c-9ba6-ab26e7804d1a">NLC--1463667394-182089</_dlc_DocId>
    <_dlc_DocIdUrl xmlns="8f05d3e4-0582-485c-9ba6-ab26e7804d1a">
      <Url>https://nlcgov.sharepoint.com/sites/PAE-CP_FINANCE/_layouts/15/DocIdRedir.aspx?ID=NLC--1463667394-182089</Url>
      <Description>NLC--1463667394-182089</Description>
    </_dlc_DocIdUrl>
  </documentManagement>
</p:properties>
</file>

<file path=customXml/item5.xml><?xml version="1.0" encoding="utf-8"?>
<?mso-contentType ?>
<SharedContentType xmlns="Microsoft.SharePoint.Taxonomy.ContentTypeSync" SourceId="d2085efe-fbee-4112-b17b-61a14ccdd7b6" ContentTypeId="0x010100AB4565BB804CC848BD2EF3E87A42FE8B0E" PreviousValue="false" LastSyncTimeStamp="2021-07-19T07:27:43.31Z"/>
</file>

<file path=customXml/item6.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68BB72B659CF6E42BC0A3CAFA818AE80" ma:contentTypeVersion="10" ma:contentTypeDescription="" ma:contentTypeScope="" ma:versionID="92017c81e9c2fab7b2d34407600a266b">
  <xsd:schema xmlns:xsd="http://www.w3.org/2001/XMLSchema" xmlns:xs="http://www.w3.org/2001/XMLSchema" xmlns:p="http://schemas.microsoft.com/office/2006/metadata/properties" xmlns:ns2="8f05d3e4-0582-485c-9ba6-ab26e7804d1a" xmlns:ns3="40cd9136-0854-42e8-8a16-f06bfcf0c749" xmlns:ns4="abf94ca4-9e6e-4cfb-90d6-35ee76258d9f" targetNamespace="http://schemas.microsoft.com/office/2006/metadata/properties" ma:root="true" ma:fieldsID="869637bb5e21cd86dab38c564914f8e1" ns2:_="" ns3:_="" ns4:_="">
    <xsd:import namespace="8f05d3e4-0582-485c-9ba6-ab26e7804d1a"/>
    <xsd:import namespace="40cd9136-0854-42e8-8a16-f06bfcf0c749"/>
    <xsd:import namespace="abf94ca4-9e6e-4cfb-90d6-35ee76258d9f"/>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3:SharedWithUsers" minOccurs="0"/>
                <xsd:element ref="ns3:SharedWithDetails" minOccurs="0"/>
                <xsd:element ref="ns4:MediaServiceSearchPropertie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c69d386-174f-44f1-98f1-ca7cc19ba7f8}" ma:internalName="TaxCatchAll" ma:showField="CatchAllData" ma:web="40cd9136-0854-42e8-8a16-f06bfcf0c749">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c69d386-174f-44f1-98f1-ca7cc19ba7f8}" ma:internalName="TaxCatchAllLabel" ma:readOnly="true" ma:showField="CatchAllDataLabel" ma:web="40cd9136-0854-42e8-8a16-f06bfcf0c749">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0cd9136-0854-42e8-8a16-f06bfcf0c749"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f94ca4-9e6e-4cfb-90d6-35ee76258d9f" elementFormDefault="qualified">
    <xsd:import namespace="http://schemas.microsoft.com/office/2006/documentManagement/types"/>
    <xsd:import namespace="http://schemas.microsoft.com/office/infopath/2007/PartnerControls"/>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86D943-CD7B-47F7-BE6F-FC91DD65A144}">
  <ds:schemaRefs>
    <ds:schemaRef ds:uri="http://schemas.microsoft.com/sharepoint/events"/>
  </ds:schemaRefs>
</ds:datastoreItem>
</file>

<file path=customXml/itemProps2.xml><?xml version="1.0" encoding="utf-8"?>
<ds:datastoreItem xmlns:ds="http://schemas.openxmlformats.org/officeDocument/2006/customXml" ds:itemID="{D9FE49F6-890E-45CB-BBD1-2AEF1F91B49E}">
  <ds:schemaRefs>
    <ds:schemaRef ds:uri="http://schemas.microsoft.com/sharepoint/v3/contenttype/forms"/>
  </ds:schemaRefs>
</ds:datastoreItem>
</file>

<file path=customXml/itemProps3.xml><?xml version="1.0" encoding="utf-8"?>
<ds:datastoreItem xmlns:ds="http://schemas.openxmlformats.org/officeDocument/2006/customXml" ds:itemID="{ACE471B6-E285-4465-9F97-A39E2C9632F6}">
  <ds:schemaRefs>
    <ds:schemaRef ds:uri="http://schemas.openxmlformats.org/officeDocument/2006/bibliography"/>
  </ds:schemaRefs>
</ds:datastoreItem>
</file>

<file path=customXml/itemProps4.xml><?xml version="1.0" encoding="utf-8"?>
<ds:datastoreItem xmlns:ds="http://schemas.openxmlformats.org/officeDocument/2006/customXml" ds:itemID="{DA1F9BA3-62F8-4A78-AFC2-784A25E0998A}">
  <ds:schemaRefs>
    <ds:schemaRef ds:uri="http://schemas.microsoft.com/office/2006/metadata/properties"/>
    <ds:schemaRef ds:uri="http://schemas.microsoft.com/office/infopath/2007/PartnerControls"/>
    <ds:schemaRef ds:uri="8f05d3e4-0582-485c-9ba6-ab26e7804d1a"/>
    <ds:schemaRef ds:uri="40cd9136-0854-42e8-8a16-f06bfcf0c749"/>
  </ds:schemaRefs>
</ds:datastoreItem>
</file>

<file path=customXml/itemProps5.xml><?xml version="1.0" encoding="utf-8"?>
<ds:datastoreItem xmlns:ds="http://schemas.openxmlformats.org/officeDocument/2006/customXml" ds:itemID="{3386C390-7BD2-4325-A947-4B70C0D182B2}">
  <ds:schemaRefs>
    <ds:schemaRef ds:uri="Microsoft.SharePoint.Taxonomy.ContentTypeSync"/>
  </ds:schemaRefs>
</ds:datastoreItem>
</file>

<file path=customXml/itemProps6.xml><?xml version="1.0" encoding="utf-8"?>
<ds:datastoreItem xmlns:ds="http://schemas.openxmlformats.org/officeDocument/2006/customXml" ds:itemID="{A49F95B2-7EBB-4AC9-A7C8-011549E81C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5d3e4-0582-485c-9ba6-ab26e7804d1a"/>
    <ds:schemaRef ds:uri="40cd9136-0854-42e8-8a16-f06bfcf0c749"/>
    <ds:schemaRef ds:uri="abf94ca4-9e6e-4cfb-90d6-35ee76258d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Pages>
  <Words>4538</Words>
  <Characters>25051</Characters>
  <Application>Microsoft Office Word</Application>
  <DocSecurity>0</DocSecurity>
  <Lines>715</Lines>
  <Paragraphs>325</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29264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StarkGa@northlan.gov.uk</dc:creator>
  <cp:keywords/>
  <cp:lastModifiedBy>Martine Ryan</cp:lastModifiedBy>
  <cp:revision>109</cp:revision>
  <cp:lastPrinted>2017-06-24T04:52:00Z</cp:lastPrinted>
  <dcterms:created xsi:type="dcterms:W3CDTF">2025-06-27T05:31:00Z</dcterms:created>
  <dcterms:modified xsi:type="dcterms:W3CDTF">2025-10-21T08:00:00Z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381991-eab8-4fff-8f2f-4f88109aa1cd_Enabled">
    <vt:lpwstr>true</vt:lpwstr>
  </property>
  <property fmtid="{D5CDD505-2E9C-101B-9397-08002B2CF9AE}" pid="3" name="MSIP_Label_3c381991-eab8-4fff-8f2f-4f88109aa1cd_SetDate">
    <vt:lpwstr>2022-08-09T15:48:47Z</vt:lpwstr>
  </property>
  <property fmtid="{D5CDD505-2E9C-101B-9397-08002B2CF9AE}" pid="4" name="MSIP_Label_3c381991-eab8-4fff-8f2f-4f88109aa1cd_Method">
    <vt:lpwstr>Privileged</vt:lpwstr>
  </property>
  <property fmtid="{D5CDD505-2E9C-101B-9397-08002B2CF9AE}" pid="5" name="MSIP_Label_3c381991-eab8-4fff-8f2f-4f88109aa1cd_Name">
    <vt:lpwstr>Official</vt:lpwstr>
  </property>
  <property fmtid="{D5CDD505-2E9C-101B-9397-08002B2CF9AE}" pid="6" name="MSIP_Label_3c381991-eab8-4fff-8f2f-4f88109aa1cd_SiteId">
    <vt:lpwstr>a98f953b-d618-4b43-8a65-0382681bd283</vt:lpwstr>
  </property>
  <property fmtid="{D5CDD505-2E9C-101B-9397-08002B2CF9AE}" pid="7" name="MSIP_Label_3c381991-eab8-4fff-8f2f-4f88109aa1cd_ActionId">
    <vt:lpwstr>e35dfbd7-fff6-47cf-a00e-8eb09a5fe739</vt:lpwstr>
  </property>
  <property fmtid="{D5CDD505-2E9C-101B-9397-08002B2CF9AE}" pid="8" name="MSIP_Label_3c381991-eab8-4fff-8f2f-4f88109aa1cd_ContentBits">
    <vt:lpwstr>0</vt:lpwstr>
  </property>
  <property fmtid="{D5CDD505-2E9C-101B-9397-08002B2CF9AE}" pid="9" name="ContentTypeId">
    <vt:lpwstr>0x010100AB4565BB804CC848BD2EF3E87A42FE8B0E0068BB72B659CF6E42BC0A3CAFA818AE80</vt:lpwstr>
  </property>
  <property fmtid="{D5CDD505-2E9C-101B-9397-08002B2CF9AE}" pid="10" name="TaxKeyword">
    <vt:lpwstr/>
  </property>
  <property fmtid="{D5CDD505-2E9C-101B-9397-08002B2CF9AE}" pid="11" name="BusinessUnit">
    <vt:lpwstr>2;#Communities|55cbeff6-e885-4956-9e9d-1878483c7ad2</vt:lpwstr>
  </property>
  <property fmtid="{D5CDD505-2E9C-101B-9397-08002B2CF9AE}" pid="12" name="MediaServiceImageTags">
    <vt:lpwstr/>
  </property>
  <property fmtid="{D5CDD505-2E9C-101B-9397-08002B2CF9AE}" pid="13" name="Service1">
    <vt:lpwstr>1;#Enterprise and Communities|c4dcab27-3585-4606-92db-01a112d6829d</vt:lpwstr>
  </property>
  <property fmtid="{D5CDD505-2E9C-101B-9397-08002B2CF9AE}" pid="14" name="lcf76f155ced4ddcb4097134ff3c332f">
    <vt:lpwstr/>
  </property>
  <property fmtid="{D5CDD505-2E9C-101B-9397-08002B2CF9AE}" pid="15" name="RevIMBCS">
    <vt:lpwstr>3;#BCS|819376d4-bc70-4d53-bae7-773a2688b0e5</vt:lpwstr>
  </property>
  <property fmtid="{D5CDD505-2E9C-101B-9397-08002B2CF9AE}" pid="16" name="_dlc_DocIdItemGuid">
    <vt:lpwstr>5757738b-5b88-48b4-9cdb-082e4ec9b03b</vt:lpwstr>
  </property>
</Properties>
</file>